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9B" w:rsidRPr="00275D2E" w:rsidRDefault="00275D2E" w:rsidP="00275D2E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fr-FR"/>
        </w:rPr>
      </w:pPr>
      <w:r w:rsidRPr="00275D2E">
        <w:rPr>
          <w:rFonts w:ascii="Verdana" w:eastAsia="Times New Roman" w:hAnsi="Verdana" w:cs="Times New Roman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تنقل الحيوانات </w:t>
      </w:r>
      <w:r w:rsidR="00E9239B" w:rsidRPr="00275D2E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fr-FR"/>
        </w:rPr>
        <w:br/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2124075" cy="2190750"/>
            <wp:effectExtent l="19050" t="0" r="9525" b="0"/>
            <wp:docPr id="1" name="Image 1" descr="http://4.bp.blogspot.com/-VjBOT_rkzfk/Tyw7J7zO1BI/AAAAAAAABpM/RlFStFh94as/s1600/%D8%A7%D9%84%D8%AA%D9%86%D9%82%D9%84+%D8%B9%D9%86%D8%AF+%D8%A7%D9%84%D8%AD%D9%8A%D9%88%D8%A7%D9%86_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jBOT_rkzfk/Tyw7J7zO1BI/AAAAAAAABpM/RlFStFh94as/s1600/%D8%A7%D9%84%D8%AA%D9%86%D9%82%D9%84+%D8%B9%D9%86%D8%AF+%D8%A7%D9%84%D8%AD%D9%8A%D9%88%D8%A7%D9%86_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E9239B">
        <w:rPr>
          <w:rFonts w:ascii="Verdana" w:eastAsia="Times New Roman" w:hAnsi="Verdana" w:cs="Times New Roman"/>
          <w:color w:val="274E13"/>
          <w:sz w:val="48"/>
          <w:szCs w:val="48"/>
          <w:rtl/>
          <w:lang w:eastAsia="fr-FR"/>
        </w:rPr>
        <w:t>.</w:t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الحيوانات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في تنقل دائم لأسباب عديدة ومختلفة، فهي تتنقل بحثا عن الغذاء أو فرارا من العدو أو للهجرة من مكان إلى آخر حسب </w:t>
      </w: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تغير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المناخ، أو للتكاثر.</w:t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وتختلف طرق التنقل عند الحيوانات باختلاف أعضاء تنقلها والبيئة التي تعيش فيها. فهناك </w:t>
      </w: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حيوانات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تعتمد على أجنحتها للطيران وأخرى على بطونها للزحف وأخرى على زعانفها للسباحة وأخرى على قوائمها للتنقل قفزا أو عدوا أو مشيا...</w:t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تتنقل معظم الحيوانات </w:t>
      </w: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ذات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القوائم إما عن طريق المشي أو العدو أو القفز:</w:t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فالفيل مثلا يتنقل عن طريق المشي لضخامة جسمه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lastRenderedPageBreak/>
        <w:drawing>
          <wp:inline distT="0" distB="0" distL="0" distR="0">
            <wp:extent cx="3048000" cy="2286000"/>
            <wp:effectExtent l="19050" t="0" r="0" b="0"/>
            <wp:docPr id="2" name="Image 2" descr="http://2.bp.blogspot.com/-_t_HfFspFQo/Tyw7uGSUaZI/AAAAAAAABpU/PFor76RCQk4/s320/%25D8%25A7%25D9%2584%25D8%25AA%25D9%2586%25D9%2582%25D9%2584+%25D8%25B9%25D9%2586%25D8%25AF+%25D8%25A7%25D9%2584%25D8%25AD%25D9%258A%25D9%2588%25D8%25A7%25D9%2586_elepan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_t_HfFspFQo/Tyw7uGSUaZI/AAAAAAAABpU/PFor76RCQk4/s320/%25D8%25A7%25D9%2584%25D8%25AA%25D9%2586%25D9%2582%25D9%2584+%25D8%25B9%25D9%2586%25D8%25AF+%25D8%25A7%25D9%2584%25D8%25AD%25D9%258A%25D9%2588%25D8%25A7%25D9%2586_elepan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ويتنقل الفهد عدوا معتمدا على طول القوائم وقوة العضلات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1743075"/>
            <wp:effectExtent l="19050" t="0" r="0" b="0"/>
            <wp:docPr id="3" name="Image 3" descr="http://4.bp.blogspot.com/-dGRhUM2FyHI/Tyw8PJgAjDI/AAAAAAAABpc/0GhJjGVCZ7k/s320/%D8%A7%D9%84%D8%AA%D9%86%D9%82%D9%84+%D8%B9%D9%86%D8%AF+%D8%A7%D9%84%D8%AD%D9%8A%D9%88%D8%A7%D9%86_leopar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dGRhUM2FyHI/Tyw8PJgAjDI/AAAAAAAABpc/0GhJjGVCZ7k/s320/%D8%A7%D9%84%D8%AA%D9%86%D9%82%D9%84+%D8%B9%D9%86%D8%AF+%D8%A7%D9%84%D8%AD%D9%8A%D9%88%D8%A7%D9%86_leopar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وبواسطة القائمتين الخلفيتين القويتين يتنقل </w:t>
      </w:r>
      <w:proofErr w:type="spell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الكنغر</w:t>
      </w:r>
      <w:proofErr w:type="spell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قفزا</w:t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أما القردة </w:t>
      </w: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فتتنقل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قافزة ومتسلقة للأشجار بحثا عن الطعام أو الفرار..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2181225"/>
            <wp:effectExtent l="19050" t="0" r="0" b="0"/>
            <wp:docPr id="4" name="Image 4" descr="http://3.bp.blogspot.com/-XKChHhL7550/Tyw8giApzJI/AAAAAAAABps/uY8gFipAzkw/s320/%D8%A7%D9%84%D8%AA%D9%86%D9%82%D9%84+%D8%B9%D9%86%D8%AF+%D8%A7%D9%84%D8%AD%D9%8A%D9%88%D8%A7%D9%86_sing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XKChHhL7550/Tyw8giApzJI/AAAAAAAABps/uY8gFipAzkw/s320/%D8%A7%D9%84%D8%AA%D9%86%D9%82%D9%84+%D8%B9%D9%86%D8%AF+%D8%A7%D9%84%D8%AD%D9%8A%D9%88%D8%A7%D9%86_sing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lastRenderedPageBreak/>
        <w:t>وبالنسبة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للحيوانات المنعدمة القوائم أو التي لها قوائم قصيرة وغير قادرة على حمل الجسم فتتنقل زحفا، وجلها حيوانات برمائية تزحف على بطونها برا وتسبح في الماء مستعملة قوائمها. </w:t>
      </w: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مثال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ذلك:</w:t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الأفعى</w:t>
      </w:r>
      <w:proofErr w:type="gramEnd"/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2019300"/>
            <wp:effectExtent l="19050" t="0" r="0" b="0"/>
            <wp:docPr id="5" name="Image 5" descr="http://1.bp.blogspot.com/-mBJfm0U0IhY/Tyw82mCMJRI/AAAAAAAABp0/7v5zhgVljlI/s320/%D8%A7%D9%84%D8%AA%D9%86%D9%82%D9%84+%D8%B9%D9%86%D8%AF+%D8%A7%D9%84%D8%AD%D9%8A%D9%88%D8%A7%D9%86_serpen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mBJfm0U0IhY/Tyw82mCMJRI/AAAAAAAABp0/7v5zhgVljlI/s320/%D8%A7%D9%84%D8%AA%D9%86%D9%82%D9%84+%D8%B9%D9%86%D8%AF+%D8%A7%D9%84%D8%AD%D9%8A%D9%88%D8%A7%D9%86_serpen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السلحفاة</w:t>
      </w:r>
      <w:proofErr w:type="gramEnd"/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2286000"/>
            <wp:effectExtent l="19050" t="0" r="0" b="0"/>
            <wp:docPr id="6" name="Image 6" descr="http://1.bp.blogspot.com/-bJJkPZwPMpc/Tyw9SHs6nfI/AAAAAAAABp8/sZMs-dwlrgE/s320/%25D8%25A7%25D9%2584%25D8%25AA%25D9%2586%25D9%2582%25D9%2584+%25D8%25B9%25D9%2586%25D8%25AF+%25D8%25A7%25D9%2584%25D8%25AD%25D9%258A%25D9%2588%25D8%25A7%25D9%2586_tortu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bJJkPZwPMpc/Tyw9SHs6nfI/AAAAAAAABp8/sZMs-dwlrgE/s320/%25D8%25A7%25D9%2584%25D8%25AA%25D9%2586%25D9%2582%25D9%2584+%25D8%25B9%25D9%2586%25D8%25AF+%25D8%25A7%25D9%2584%25D8%25AD%25D9%258A%25D9%2588%25D8%25A7%25D9%2586_tortu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التمساح</w:t>
      </w:r>
      <w:proofErr w:type="gramEnd"/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lastRenderedPageBreak/>
        <w:drawing>
          <wp:inline distT="0" distB="0" distL="0" distR="0">
            <wp:extent cx="3048000" cy="2276475"/>
            <wp:effectExtent l="19050" t="0" r="0" b="0"/>
            <wp:docPr id="7" name="Image 7" descr="http://1.bp.blogspot.com/-wlbNHDuIi9U/Tyw9Y2F-oRI/AAAAAAAABqE/Sg5Ol1vHZTI/s320/%D8%A7%D9%84%D8%AA%D9%86%D9%82%D9%84+%D8%B9%D9%86%D8%AF+%D8%A7%D9%84%D8%AD%D9%8A%D9%88%D8%A7%D9%86_crocodil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wlbNHDuIi9U/Tyw9Y2F-oRI/AAAAAAAABqE/Sg5Ol1vHZTI/s320/%D8%A7%D9%84%D8%AA%D9%86%D9%82%D9%84+%D8%B9%D9%86%D8%AF+%D8%A7%D9%84%D8%AD%D9%8A%D9%88%D8%A7%D9%86_crocodil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أما السمكة فتعتمد على الزعانف للسباحة وقوة عضلة الذيل الذي يحدد الاتجاه، شكلها المغزلي المخروطي </w:t>
      </w:r>
      <w:proofErr w:type="spell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وتراصف</w:t>
      </w:r>
      <w:proofErr w:type="spell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الخراشف</w:t>
      </w:r>
      <w:proofErr w:type="spell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في اتجاه واحد، كلها عوامل تساعدها على السباحة والتنقل.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1962150"/>
            <wp:effectExtent l="19050" t="0" r="0" b="0"/>
            <wp:docPr id="8" name="Image 8" descr="http://2.bp.blogspot.com/-K4mgcIombb4/Tyw9fCMuAlI/AAAAAAAABqM/voJIo8badns/s320/%D8%A7%D9%84%D8%AA%D9%86%D9%82%D9%84+%D8%B9%D9%86%D8%AF+%D8%A7%D9%84%D8%AD%D9%8A%D9%88%D8%A7%D9%86_Poisso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K4mgcIombb4/Tyw9fCMuAlI/AAAAAAAABqM/voJIo8badns/s320/%D8%A7%D9%84%D8%AA%D9%86%D9%82%D9%84+%D8%B9%D9%86%D8%AF+%D8%A7%D9%84%D8%AD%D9%8A%D9%88%D8%A7%D9%86_Poisso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وتعتمد الطيور على أجنحتها لكي </w:t>
      </w: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تطير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، ويساعدها في ذلك طول الجناحين وقوة العضلات.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lastRenderedPageBreak/>
        <w:drawing>
          <wp:inline distT="0" distB="0" distL="0" distR="0">
            <wp:extent cx="3048000" cy="2228850"/>
            <wp:effectExtent l="19050" t="0" r="0" b="0"/>
            <wp:docPr id="9" name="Image 9" descr="http://4.bp.blogspot.com/-yI-Y476bdpo/Tyw9i75CJXI/AAAAAAAABqU/W-nI7k5BTio/s320/%D8%A7%D9%84%D8%AA%D9%86%D9%82%D9%84+%D8%B9%D9%86%D8%AF+%D8%A7%D9%84%D8%AD%D9%8A%D9%88%D8%A7%D9%86_oiseau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yI-Y476bdpo/Tyw9i75CJXI/AAAAAAAABqU/W-nI7k5BTio/s320/%D8%A7%D9%84%D8%AA%D9%86%D9%82%D9%84+%D8%B9%D9%86%D8%AF+%D8%A7%D9%84%D8%AD%D9%8A%D9%88%D8%A7%D9%86_oiseau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كما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أن هناك طيور لا تستطيع الطيران لثقل الجسم وقصر الجناحين فتتنقل مشيا كالدجاجة 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1914525"/>
            <wp:effectExtent l="19050" t="0" r="0" b="0"/>
            <wp:docPr id="10" name="Image 10" descr="http://1.bp.blogspot.com/-ZVBNfCqma1k/Tyw9oPMLZyI/AAAAAAAABqc/j8sDKPLMXF4/s320/%25D8%25A7%25D9%2584%25D8%25AA%25D9%2586%25D9%2582%25D9%2584+%25D8%25B9%25D9%2586%25D8%25AF+%25D8%25A7%25D9%2584%25D8%25AD%25D9%258A%25D9%2588%25D8%25A7%25D9%2586_poul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ZVBNfCqma1k/Tyw9oPMLZyI/AAAAAAAABqc/j8sDKPLMXF4/s320/%25D8%25A7%25D9%2584%25D8%25AA%25D9%2586%25D9%2582%25D9%2584+%25D8%25B9%25D9%2586%25D8%25AF+%25D8%25A7%25D9%2584%25D8%25AD%25D9%258A%25D9%2588%25D8%25A7%25D9%2586_poul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أو عدوا كالنعامة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3048000"/>
            <wp:effectExtent l="19050" t="0" r="0" b="0"/>
            <wp:docPr id="11" name="Image 11" descr="http://1.bp.blogspot.com/-7ySvgwf-fb8/Tyw9vRIPH2I/AAAAAAAABqk/g5uOv1Ni1S0/s320/%D8%A7%D9%84%D8%AA%D9%86%D9%82%D9%84+%D8%B9%D9%86%D8%AF+%D8%A7%D9%84%D8%AD%D9%8A%D9%88%D8%A7%D9%86_autruche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7ySvgwf-fb8/Tyw9vRIPH2I/AAAAAAAABqk/g5uOv1Ni1S0/s320/%D8%A7%D9%84%D8%AA%D9%86%D9%82%D9%84+%D8%B9%D9%86%D8%AF+%D8%A7%D9%84%D8%AD%D9%8A%D9%88%D8%A7%D9%86_autruche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lastRenderedPageBreak/>
        <w:t>والبعض من الطيور بإمكانها الطيران ولكن لمسافات قصيرة فقط كالطاووس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2286000" cy="3048000"/>
            <wp:effectExtent l="19050" t="0" r="0" b="0"/>
            <wp:docPr id="12" name="Image 12" descr="http://2.bp.blogspot.com/-iJLbyuLTdsY/Tyw91oQDqII/AAAAAAAABqs/zR0O5iUO4nc/s320/%D8%A7%D9%84%D8%AA%D9%86%D9%82%D9%84+%D8%B9%D9%86%D8%AF+%D8%A7%D9%84%D8%AD%D9%8A%D9%88%D8%A7%D9%86_paon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.bp.blogspot.com/-iJLbyuLTdsY/Tyw91oQDqII/AAAAAAAABqs/zR0O5iUO4nc/s320/%D8%A7%D9%84%D8%AA%D9%86%D9%82%D9%84+%D8%B9%D9%86%D8%AF+%D8%A7%D9%84%D8%AD%D9%8A%D9%88%D8%A7%D9%86_paon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أما </w:t>
      </w:r>
      <w:proofErr w:type="gramStart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الحشرات</w:t>
      </w:r>
      <w:proofErr w:type="gramEnd"/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 xml:space="preserve"> فالعديد منها تتنقل جوا بمساعدة أجنحتها كالفراشة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2286000"/>
            <wp:effectExtent l="19050" t="0" r="0" b="0"/>
            <wp:docPr id="13" name="Image 13" descr="http://4.bp.blogspot.com/-gsgjZCZ3NVM/Tyw99FChA_I/AAAAAAAABq0/xIfpnzCxGLw/s320/%D8%A7%D9%84%D8%AA%D9%86%D9%82%D9%84+%D8%B9%D9%86%D8%AF+%D8%A7%D9%84%D8%AD%D9%8A%D9%88%D8%A7%D9%86_papillon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gsgjZCZ3NVM/Tyw99FChA_I/AAAAAAAABq0/xIfpnzCxGLw/s320/%D8%A7%D9%84%D8%AA%D9%86%D9%82%D9%84+%D8%B9%D9%86%D8%AF+%D8%A7%D9%84%D8%AD%D9%8A%D9%88%D8%A7%D9%86_papillon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ومنها من تتنقل برا كالنملة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FF0000"/>
          <w:sz w:val="18"/>
          <w:szCs w:val="18"/>
          <w:lang w:eastAsia="fr-FR"/>
        </w:rPr>
        <w:lastRenderedPageBreak/>
        <w:drawing>
          <wp:inline distT="0" distB="0" distL="0" distR="0">
            <wp:extent cx="3048000" cy="2286000"/>
            <wp:effectExtent l="19050" t="0" r="0" b="0"/>
            <wp:docPr id="14" name="Image 14" descr="http://3.bp.blogspot.com/-uaSpgUsyhsE/Tyw-A3I04eI/AAAAAAAABq8/mMTYmwAjdxs/s320/%D8%A7%D9%84%D8%AA%D9%86%D9%82%D9%84+%D8%B9%D9%86%D8%AF+%D8%A7%D9%84%D8%AD%D9%8A%D9%88%D8%A7%D9%86_fourmi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uaSpgUsyhsE/Tyw-A3I04eI/AAAAAAAABq8/mMTYmwAjdxs/s320/%D8%A7%D9%84%D8%AA%D9%86%D9%82%D9%84+%D8%B9%D9%86%D8%AF+%D8%A7%D9%84%D8%AD%D9%8A%D9%88%D8%A7%D9%86_fourmi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 w:rsidRPr="00E9239B">
        <w:rPr>
          <w:rFonts w:ascii="Verdana" w:eastAsia="Times New Roman" w:hAnsi="Verdana" w:cs="Times New Roman"/>
          <w:color w:val="000000"/>
          <w:sz w:val="48"/>
          <w:szCs w:val="48"/>
          <w:rtl/>
          <w:lang w:eastAsia="fr-FR"/>
        </w:rPr>
        <w:t>ومنها من تتنقل قفزا كالجرادة</w:t>
      </w:r>
    </w:p>
    <w:p w:rsidR="00E9239B" w:rsidRPr="00E9239B" w:rsidRDefault="00E9239B" w:rsidP="00E9239B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r>
        <w:rPr>
          <w:rFonts w:ascii="Verdana" w:eastAsia="Times New Roman" w:hAnsi="Verdana" w:cs="Times New Roman"/>
          <w:noProof/>
          <w:color w:val="9900FF"/>
          <w:sz w:val="18"/>
          <w:szCs w:val="18"/>
          <w:lang w:eastAsia="fr-FR"/>
        </w:rPr>
        <w:drawing>
          <wp:inline distT="0" distB="0" distL="0" distR="0">
            <wp:extent cx="3048000" cy="2038350"/>
            <wp:effectExtent l="19050" t="0" r="0" b="0"/>
            <wp:docPr id="15" name="Image 15" descr="http://4.bp.blogspot.com/-jpbu-xbFv08/Tyw-O5xh_-I/AAAAAAAABrE/9n0ASkdkH6Y/s320/%D8%A7%D9%84%D8%AA%D9%86%D9%82%D9%84+%D8%B9%D9%86%D8%AF+%D8%A7%D9%84%D8%AD%D9%8A%D9%88%D8%A7%D9%86_sauterelle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-jpbu-xbFv08/Tyw-O5xh_-I/AAAAAAAABrE/9n0ASkdkH6Y/s320/%D8%A7%D9%84%D8%AA%D9%86%D9%82%D9%84+%D8%B9%D9%86%D8%AF+%D8%A7%D9%84%D8%AD%D9%8A%D9%88%D8%A7%D9%86_sauterelle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B" w:rsidRPr="00E9239B" w:rsidRDefault="00E9239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proofErr w:type="gramStart"/>
      <w:r w:rsidRPr="00E9239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rtl/>
          <w:lang w:eastAsia="fr-FR"/>
        </w:rPr>
        <w:t>تحميل</w:t>
      </w:r>
      <w:proofErr w:type="gramEnd"/>
      <w:r w:rsidRPr="00E9239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rtl/>
          <w:lang w:eastAsia="fr-FR"/>
        </w:rPr>
        <w:t xml:space="preserve"> الملف</w:t>
      </w:r>
    </w:p>
    <w:p w:rsidR="00E9239B" w:rsidRPr="00E9239B" w:rsidRDefault="00F53B0B" w:rsidP="00E9239B">
      <w:pPr>
        <w:shd w:val="clear" w:color="auto" w:fill="FFFFFF"/>
        <w:bidi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</w:pPr>
      <w:hyperlink r:id="rId34" w:tgtFrame="_blank" w:history="1">
        <w:r w:rsidR="00E9239B" w:rsidRPr="00E9239B">
          <w:rPr>
            <w:rFonts w:ascii="Verdana" w:eastAsia="Times New Roman" w:hAnsi="Verdana" w:cs="Times New Roman"/>
            <w:color w:val="9900FF"/>
            <w:szCs w:val="18"/>
            <w:rtl/>
            <w:lang w:eastAsia="fr-FR"/>
          </w:rPr>
          <w:t>التنقل عند الحيوان</w:t>
        </w:r>
      </w:hyperlink>
      <w:r w:rsidR="00E9239B" w:rsidRPr="00E9239B">
        <w:rPr>
          <w:rFonts w:ascii="Verdana" w:eastAsia="Times New Roman" w:hAnsi="Verdana" w:cs="Times New Roman"/>
          <w:color w:val="000000"/>
          <w:sz w:val="18"/>
          <w:szCs w:val="18"/>
          <w:rtl/>
          <w:lang w:eastAsia="fr-FR"/>
        </w:rPr>
        <w:br/>
      </w:r>
      <w:hyperlink r:id="rId35" w:tgtFrame="_blank" w:history="1">
        <w:r w:rsidR="00E9239B" w:rsidRPr="00E9239B">
          <w:rPr>
            <w:rFonts w:ascii="Verdana" w:eastAsia="Times New Roman" w:hAnsi="Verdana" w:cs="Times New Roman"/>
            <w:color w:val="9900FF"/>
            <w:szCs w:val="18"/>
            <w:rtl/>
            <w:lang w:eastAsia="fr-FR"/>
          </w:rPr>
          <w:t xml:space="preserve">ملفات وبحوث: </w:t>
        </w:r>
        <w:proofErr w:type="gramStart"/>
        <w:r w:rsidR="00E9239B" w:rsidRPr="00E9239B">
          <w:rPr>
            <w:rFonts w:ascii="Verdana" w:eastAsia="Times New Roman" w:hAnsi="Verdana" w:cs="Times New Roman"/>
            <w:color w:val="9900FF"/>
            <w:szCs w:val="18"/>
            <w:rtl/>
            <w:lang w:eastAsia="fr-FR"/>
          </w:rPr>
          <w:t>الإيقاظ</w:t>
        </w:r>
        <w:proofErr w:type="gramEnd"/>
        <w:r w:rsidR="00E9239B" w:rsidRPr="00E9239B">
          <w:rPr>
            <w:rFonts w:ascii="Verdana" w:eastAsia="Times New Roman" w:hAnsi="Verdana" w:cs="Times New Roman"/>
            <w:color w:val="9900FF"/>
            <w:szCs w:val="18"/>
            <w:rtl/>
            <w:lang w:eastAsia="fr-FR"/>
          </w:rPr>
          <w:t xml:space="preserve"> العلمي: السنة الثانية أساسي</w:t>
        </w:r>
      </w:hyperlink>
    </w:p>
    <w:p w:rsidR="00F73AF6" w:rsidRPr="00E9239B" w:rsidRDefault="00F73AF6" w:rsidP="00E9239B">
      <w:pPr>
        <w:jc w:val="right"/>
        <w:rPr>
          <w:b/>
          <w:bCs/>
          <w:sz w:val="36"/>
          <w:szCs w:val="36"/>
          <w:rtl/>
          <w:lang w:bidi="ar-TN"/>
        </w:rPr>
      </w:pPr>
    </w:p>
    <w:sectPr w:rsidR="00F73AF6" w:rsidRPr="00E9239B" w:rsidSect="00275D2E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39B"/>
    <w:rsid w:val="00275D2E"/>
    <w:rsid w:val="00E9239B"/>
    <w:rsid w:val="00F53B0B"/>
    <w:rsid w:val="00F7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9239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dGRhUM2FyHI/Tyw8PJgAjDI/AAAAAAAABpc/0GhJjGVCZ7k/s1600/%D8%A7%D9%84%D8%AA%D9%86%D9%82%D9%84+%D8%B9%D9%86%D8%AF+%D8%A7%D9%84%D8%AD%D9%8A%D9%88%D8%A7%D9%86_leopart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2.bp.blogspot.com/-K4mgcIombb4/Tyw9fCMuAlI/AAAAAAAABqM/voJIo8badns/s1600/%D8%A7%D9%84%D8%AA%D9%86%D9%82%D9%84+%D8%B9%D9%86%D8%AF+%D8%A7%D9%84%D8%AD%D9%8A%D9%88%D8%A7%D9%86_Poisson.jpg" TargetMode="External"/><Relationship Id="rId26" Type="http://schemas.openxmlformats.org/officeDocument/2006/relationships/hyperlink" Target="http://2.bp.blogspot.com/-iJLbyuLTdsY/Tyw91oQDqII/AAAAAAAABqs/zR0O5iUO4nc/s1600/%D8%A7%D9%84%D8%AA%D9%86%D9%82%D9%84+%D8%B9%D9%86%D8%AF+%D8%A7%D9%84%D8%AD%D9%8A%D9%88%D8%A7%D9%86_paon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mediafire.com/download.php?92xyv30lngly959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1.bp.blogspot.com/-mBJfm0U0IhY/Tyw82mCMJRI/AAAAAAAABp0/7v5zhgVljlI/s1600/%D8%A7%D9%84%D8%AA%D9%86%D9%82%D9%84+%D8%B9%D9%86%D8%AF+%D8%A7%D9%84%D8%AD%D9%8A%D9%88%D8%A7%D9%86_serpent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1.bp.blogspot.com/-wlbNHDuIi9U/Tyw9Y2F-oRI/AAAAAAAABqE/Sg5Ol1vHZTI/s1600/%D8%A7%D9%84%D8%AA%D9%86%D9%82%D9%84+%D8%B9%D9%86%D8%AF+%D8%A7%D9%84%D8%AD%D9%8A%D9%88%D8%A7%D9%86_crocodile.jpg" TargetMode="External"/><Relationship Id="rId20" Type="http://schemas.openxmlformats.org/officeDocument/2006/relationships/hyperlink" Target="http://4.bp.blogspot.com/-yI-Y476bdpo/Tyw9i75CJXI/AAAAAAAABqU/W-nI7k5BTio/s1600/%D8%A7%D9%84%D8%AA%D9%86%D9%82%D9%84+%D8%B9%D9%86%D8%AF+%D8%A7%D9%84%D8%AD%D9%8A%D9%88%D8%A7%D9%86_oiseau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2.bp.blogspot.com/-_t_HfFspFQo/Tyw7uGSUaZI/AAAAAAAABpU/PFor76RCQk4/s1600/%D8%A7%D9%84%D8%AA%D9%86%D9%82%D9%84+%D8%B9%D9%86%D8%AF+%D8%A7%D9%84%D8%AD%D9%8A%D9%88%D8%A7%D9%86_elepant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1.bp.blogspot.com/-7ySvgwf-fb8/Tyw9vRIPH2I/AAAAAAAABqk/g5uOv1Ni1S0/s1600/%D8%A7%D9%84%D8%AA%D9%86%D9%82%D9%84+%D8%B9%D9%86%D8%AF+%D8%A7%D9%84%D8%AD%D9%8A%D9%88%D8%A7%D9%86_autruche.jpg" TargetMode="External"/><Relationship Id="rId32" Type="http://schemas.openxmlformats.org/officeDocument/2006/relationships/hyperlink" Target="http://4.bp.blogspot.com/-jpbu-xbFv08/Tyw-O5xh_-I/AAAAAAAABrE/9n0ASkdkH6Y/s1600/%D8%A7%D9%84%D8%AA%D9%86%D9%82%D9%84+%D8%B9%D9%86%D8%AF+%D8%A7%D9%84%D8%AD%D9%8A%D9%88%D8%A7%D9%86_sauterelle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4.bp.blogspot.com/-gsgjZCZ3NVM/Tyw99FChA_I/AAAAAAAABq0/xIfpnzCxGLw/s1600/%D8%A7%D9%84%D8%AA%D9%86%D9%82%D9%84+%D8%B9%D9%86%D8%AF+%D8%A7%D9%84%D8%AD%D9%8A%D9%88%D8%A7%D9%86_papillon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3.bp.blogspot.com/-XKChHhL7550/Tyw8giApzJI/AAAAAAAABps/uY8gFipAzkw/s1600/%D8%A7%D9%84%D8%AA%D9%86%D9%82%D9%84+%D8%B9%D9%86%D8%AF+%D8%A7%D9%84%D8%AD%D9%8A%D9%88%D8%A7%D9%86_singe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4.bp.blogspot.com/-VjBOT_rkzfk/Tyw7J7zO1BI/AAAAAAAABpM/RlFStFh94as/s1600/%D8%A7%D9%84%D8%AA%D9%86%D9%82%D9%84+%D8%B9%D9%86%D8%AF+%D8%A7%D9%84%D8%AD%D9%8A%D9%88%D8%A7%D9%86_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1.bp.blogspot.com/-bJJkPZwPMpc/Tyw9SHs6nfI/AAAAAAAABp8/sZMs-dwlrgE/s1600/%D8%A7%D9%84%D8%AA%D9%86%D9%82%D9%84+%D8%B9%D9%86%D8%AF+%D8%A7%D9%84%D8%AD%D9%8A%D9%88%D8%A7%D9%86_tortue.jpg" TargetMode="External"/><Relationship Id="rId22" Type="http://schemas.openxmlformats.org/officeDocument/2006/relationships/hyperlink" Target="http://1.bp.blogspot.com/-ZVBNfCqma1k/Tyw9oPMLZyI/AAAAAAAABqc/j8sDKPLMXF4/s1600/%D8%A7%D9%84%D8%AA%D9%86%D9%82%D9%84+%D8%B9%D9%86%D8%AF+%D8%A7%D9%84%D8%AD%D9%8A%D9%88%D8%A7%D9%86_poule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3.bp.blogspot.com/-uaSpgUsyhsE/Tyw-A3I04eI/AAAAAAAABq8/mMTYmwAjdxs/s1600/%D8%A7%D9%84%D8%AA%D9%86%D9%82%D9%84+%D8%B9%D9%86%D8%AF+%D8%A7%D9%84%D8%AD%D9%8A%D9%88%D8%A7%D9%86_fourmi.jpg" TargetMode="External"/><Relationship Id="rId35" Type="http://schemas.openxmlformats.org/officeDocument/2006/relationships/hyperlink" Target="http://encysco.blogspot.com/2010/12/blog-post_28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1429</Characters>
  <Application>Microsoft Office Word</Application>
  <DocSecurity>0</DocSecurity>
  <Lines>11</Lines>
  <Paragraphs>3</Paragraphs>
  <ScaleCrop>false</ScaleCrop>
  <Company>NetCraft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NetCraft</dc:creator>
  <cp:keywords/>
  <dc:description/>
  <cp:lastModifiedBy>NetCraft</cp:lastModifiedBy>
  <cp:revision>4</cp:revision>
  <cp:lastPrinted>2013-11-08T16:50:00Z</cp:lastPrinted>
  <dcterms:created xsi:type="dcterms:W3CDTF">2013-11-08T16:44:00Z</dcterms:created>
  <dcterms:modified xsi:type="dcterms:W3CDTF">2013-11-08T16:55:00Z</dcterms:modified>
</cp:coreProperties>
</file>