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F6C" w:rsidRPr="00581F6C" w:rsidRDefault="00581F6C" w:rsidP="00566CF5">
      <w:pPr>
        <w:shd w:val="clear" w:color="auto" w:fill="FFFFFF"/>
        <w:bidi/>
        <w:spacing w:after="0" w:line="273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>
        <w:rPr>
          <w:rFonts w:cs="Arial"/>
          <w:noProof/>
          <w:rtl/>
          <w:lang w:eastAsia="fr-FR"/>
        </w:rPr>
        <w:drawing>
          <wp:inline distT="0" distB="0" distL="0" distR="0">
            <wp:extent cx="5172075" cy="2828925"/>
            <wp:effectExtent l="19050" t="0" r="9525" b="0"/>
            <wp:docPr id="5" name="Image 1" descr="C:\Users\oussama\Desktop\واحة من الجنوب التونسي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ussama\Desktop\واحة من الجنوب التونسي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2828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81F6C">
        <w:rPr>
          <w:rFonts w:ascii="Times New Roman" w:eastAsia="Times New Roman" w:hAnsi="Times New Roman" w:cs="Times New Roman"/>
          <w:b/>
          <w:bCs/>
          <w:color w:val="660000"/>
          <w:sz w:val="48"/>
          <w:szCs w:val="48"/>
          <w:rtl/>
          <w:lang w:eastAsia="fr-FR"/>
        </w:rPr>
        <w:t>. مشهد ريفي من الجنوب التونسي</w:t>
      </w:r>
    </w:p>
    <w:p w:rsidR="00581F6C" w:rsidRPr="00581F6C" w:rsidRDefault="00581F6C" w:rsidP="00581F6C">
      <w:pPr>
        <w:shd w:val="clear" w:color="auto" w:fill="FFFFFF"/>
        <w:bidi/>
        <w:spacing w:after="0" w:line="273" w:lineRule="atLeast"/>
        <w:rPr>
          <w:rFonts w:ascii="Times New Roman" w:eastAsia="Times New Roman" w:hAnsi="Times New Roman" w:cs="Times New Roman"/>
          <w:color w:val="000000"/>
          <w:sz w:val="20"/>
          <w:szCs w:val="20"/>
          <w:rtl/>
          <w:lang w:eastAsia="fr-FR"/>
        </w:rPr>
      </w:pPr>
      <w:proofErr w:type="spellStart"/>
      <w:r w:rsidRPr="00581F6C">
        <w:rPr>
          <w:rFonts w:ascii="Times New Roman" w:eastAsia="Times New Roman" w:hAnsi="Times New Roman" w:cs="Times New Roman"/>
          <w:b/>
          <w:bCs/>
          <w:color w:val="660000"/>
          <w:sz w:val="48"/>
          <w:szCs w:val="48"/>
          <w:rtl/>
          <w:lang w:eastAsia="fr-FR"/>
        </w:rPr>
        <w:t>1-</w:t>
      </w:r>
      <w:proofErr w:type="spellEnd"/>
      <w:r w:rsidRPr="00581F6C">
        <w:rPr>
          <w:rFonts w:ascii="Times New Roman" w:eastAsia="Times New Roman" w:hAnsi="Times New Roman" w:cs="Times New Roman"/>
          <w:b/>
          <w:bCs/>
          <w:color w:val="660000"/>
          <w:sz w:val="48"/>
          <w:szCs w:val="48"/>
          <w:rtl/>
          <w:lang w:eastAsia="fr-FR"/>
        </w:rPr>
        <w:t xml:space="preserve"> الخصائص </w:t>
      </w:r>
      <w:proofErr w:type="spellStart"/>
      <w:r w:rsidRPr="00581F6C">
        <w:rPr>
          <w:rFonts w:ascii="Times New Roman" w:eastAsia="Times New Roman" w:hAnsi="Times New Roman" w:cs="Times New Roman"/>
          <w:b/>
          <w:bCs/>
          <w:color w:val="660000"/>
          <w:sz w:val="48"/>
          <w:szCs w:val="48"/>
          <w:rtl/>
          <w:lang w:eastAsia="fr-FR"/>
        </w:rPr>
        <w:t>الفلاحيّة</w:t>
      </w:r>
      <w:proofErr w:type="spellEnd"/>
      <w:r w:rsidRPr="00581F6C">
        <w:rPr>
          <w:rFonts w:ascii="Times New Roman" w:eastAsia="Times New Roman" w:hAnsi="Times New Roman" w:cs="Times New Roman"/>
          <w:b/>
          <w:bCs/>
          <w:color w:val="660000"/>
          <w:sz w:val="48"/>
          <w:szCs w:val="48"/>
          <w:rtl/>
          <w:lang w:eastAsia="fr-FR"/>
        </w:rPr>
        <w:t xml:space="preserve"> بالجنوب </w:t>
      </w:r>
      <w:proofErr w:type="spellStart"/>
      <w:r w:rsidRPr="00581F6C">
        <w:rPr>
          <w:rFonts w:ascii="Times New Roman" w:eastAsia="Times New Roman" w:hAnsi="Times New Roman" w:cs="Times New Roman"/>
          <w:b/>
          <w:bCs/>
          <w:color w:val="660000"/>
          <w:sz w:val="48"/>
          <w:szCs w:val="48"/>
          <w:rtl/>
          <w:lang w:eastAsia="fr-FR"/>
        </w:rPr>
        <w:t>التّونسي:</w:t>
      </w:r>
      <w:proofErr w:type="spellEnd"/>
      <w:r w:rsidRPr="00581F6C">
        <w:rPr>
          <w:rFonts w:ascii="Times New Roman" w:eastAsia="Times New Roman" w:hAnsi="Times New Roman" w:cs="Times New Roman"/>
          <w:color w:val="000000"/>
          <w:sz w:val="20"/>
          <w:szCs w:val="20"/>
          <w:rtl/>
          <w:lang w:eastAsia="fr-FR"/>
        </w:rPr>
        <w:br/>
      </w:r>
      <w:r w:rsidRPr="00581F6C">
        <w:rPr>
          <w:rFonts w:ascii="Times New Roman" w:eastAsia="Times New Roman" w:hAnsi="Times New Roman" w:cs="Times New Roman"/>
          <w:color w:val="000000"/>
          <w:sz w:val="48"/>
          <w:szCs w:val="48"/>
          <w:rtl/>
          <w:lang w:eastAsia="fr-FR"/>
        </w:rPr>
        <w:t xml:space="preserve">يتميّز المشهد الريفي بالجنوب التّونسي بهيمنة واضحة للواحات المعدّة </w:t>
      </w:r>
      <w:proofErr w:type="spellStart"/>
      <w:r w:rsidRPr="00581F6C">
        <w:rPr>
          <w:rFonts w:ascii="Times New Roman" w:eastAsia="Times New Roman" w:hAnsi="Times New Roman" w:cs="Times New Roman"/>
          <w:color w:val="000000"/>
          <w:sz w:val="48"/>
          <w:szCs w:val="48"/>
          <w:rtl/>
          <w:lang w:eastAsia="fr-FR"/>
        </w:rPr>
        <w:t>للتمور</w:t>
      </w:r>
      <w:proofErr w:type="spellEnd"/>
      <w:r w:rsidRPr="00581F6C">
        <w:rPr>
          <w:rFonts w:ascii="Times New Roman" w:eastAsia="Times New Roman" w:hAnsi="Times New Roman" w:cs="Times New Roman"/>
          <w:color w:val="000000"/>
          <w:sz w:val="48"/>
          <w:szCs w:val="48"/>
          <w:rtl/>
          <w:lang w:eastAsia="fr-FR"/>
        </w:rPr>
        <w:t xml:space="preserve"> نظرا لأنّ الجنوب التّونسي يعدّ منطقة جافّة وحارّة تنزل </w:t>
      </w:r>
      <w:proofErr w:type="spellStart"/>
      <w:r w:rsidRPr="00581F6C">
        <w:rPr>
          <w:rFonts w:ascii="Times New Roman" w:eastAsia="Times New Roman" w:hAnsi="Times New Roman" w:cs="Times New Roman"/>
          <w:color w:val="000000"/>
          <w:sz w:val="48"/>
          <w:szCs w:val="48"/>
          <w:rtl/>
          <w:lang w:eastAsia="fr-FR"/>
        </w:rPr>
        <w:t>بها</w:t>
      </w:r>
      <w:proofErr w:type="spellEnd"/>
      <w:r w:rsidRPr="00581F6C">
        <w:rPr>
          <w:rFonts w:ascii="Times New Roman" w:eastAsia="Times New Roman" w:hAnsi="Times New Roman" w:cs="Times New Roman"/>
          <w:color w:val="000000"/>
          <w:sz w:val="48"/>
          <w:szCs w:val="48"/>
          <w:rtl/>
          <w:lang w:eastAsia="fr-FR"/>
        </w:rPr>
        <w:t xml:space="preserve"> سنويّا كميّات من الأمطار تقلّ عن 200 مم ولكنّها تحتوي على كميّات هامّة من المياه الجوفيّة. وتستفيد الواحات من مجموعة منابع ارتوازية وآبار </w:t>
      </w:r>
      <w:proofErr w:type="spellStart"/>
      <w:r w:rsidRPr="00581F6C">
        <w:rPr>
          <w:rFonts w:ascii="Times New Roman" w:eastAsia="Times New Roman" w:hAnsi="Times New Roman" w:cs="Times New Roman"/>
          <w:color w:val="000000"/>
          <w:sz w:val="48"/>
          <w:szCs w:val="48"/>
          <w:rtl/>
          <w:lang w:eastAsia="fr-FR"/>
        </w:rPr>
        <w:t>عميقة.</w:t>
      </w:r>
      <w:proofErr w:type="spellEnd"/>
      <w:r w:rsidRPr="00581F6C">
        <w:rPr>
          <w:rFonts w:ascii="Times New Roman" w:eastAsia="Times New Roman" w:hAnsi="Times New Roman" w:cs="Times New Roman"/>
          <w:color w:val="000000"/>
          <w:sz w:val="48"/>
          <w:szCs w:val="48"/>
          <w:rtl/>
          <w:lang w:eastAsia="fr-FR"/>
        </w:rPr>
        <w:t> </w:t>
      </w:r>
      <w:r w:rsidRPr="00581F6C">
        <w:rPr>
          <w:rFonts w:ascii="Times New Roman" w:eastAsia="Times New Roman" w:hAnsi="Times New Roman" w:cs="Times New Roman"/>
          <w:color w:val="000000"/>
          <w:sz w:val="20"/>
          <w:szCs w:val="20"/>
          <w:rtl/>
          <w:lang w:eastAsia="fr-FR"/>
        </w:rPr>
        <w:br/>
      </w:r>
      <w:r w:rsidRPr="00581F6C">
        <w:rPr>
          <w:rFonts w:ascii="Times New Roman" w:eastAsia="Times New Roman" w:hAnsi="Times New Roman" w:cs="Times New Roman"/>
          <w:color w:val="000000"/>
          <w:sz w:val="48"/>
          <w:szCs w:val="48"/>
          <w:rtl/>
          <w:lang w:eastAsia="fr-FR"/>
        </w:rPr>
        <w:br/>
        <w:t xml:space="preserve">تتواجد الواحات بالجنوب على أنواع مختلفة من </w:t>
      </w:r>
      <w:proofErr w:type="spellStart"/>
      <w:r w:rsidRPr="00581F6C">
        <w:rPr>
          <w:rFonts w:ascii="Times New Roman" w:eastAsia="Times New Roman" w:hAnsi="Times New Roman" w:cs="Times New Roman"/>
          <w:color w:val="000000"/>
          <w:sz w:val="48"/>
          <w:szCs w:val="48"/>
          <w:rtl/>
          <w:lang w:eastAsia="fr-FR"/>
        </w:rPr>
        <w:t>أهمّها:</w:t>
      </w:r>
      <w:proofErr w:type="spellEnd"/>
      <w:r w:rsidRPr="00581F6C">
        <w:rPr>
          <w:rFonts w:ascii="Times New Roman" w:eastAsia="Times New Roman" w:hAnsi="Times New Roman" w:cs="Times New Roman"/>
          <w:color w:val="000000"/>
          <w:sz w:val="20"/>
          <w:szCs w:val="20"/>
          <w:rtl/>
          <w:lang w:eastAsia="fr-FR"/>
        </w:rPr>
        <w:br/>
      </w:r>
      <w:proofErr w:type="spellStart"/>
      <w:r w:rsidRPr="00581F6C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rtl/>
          <w:lang w:eastAsia="fr-FR"/>
        </w:rPr>
        <w:t>-</w:t>
      </w:r>
      <w:proofErr w:type="spellEnd"/>
      <w:r w:rsidRPr="00581F6C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rtl/>
          <w:lang w:eastAsia="fr-FR"/>
        </w:rPr>
        <w:t xml:space="preserve"> واحات قاريّة </w:t>
      </w:r>
      <w:proofErr w:type="spellStart"/>
      <w:r w:rsidRPr="00581F6C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rtl/>
          <w:lang w:eastAsia="fr-FR"/>
        </w:rPr>
        <w:t>صحراويّة:</w:t>
      </w:r>
      <w:proofErr w:type="spellEnd"/>
      <w:r w:rsidRPr="00581F6C">
        <w:rPr>
          <w:rFonts w:ascii="Times New Roman" w:eastAsia="Times New Roman" w:hAnsi="Times New Roman" w:cs="Times New Roman"/>
          <w:color w:val="000000"/>
          <w:sz w:val="20"/>
          <w:szCs w:val="20"/>
          <w:rtl/>
          <w:lang w:eastAsia="fr-FR"/>
        </w:rPr>
        <w:br/>
      </w:r>
      <w:r w:rsidRPr="00581F6C">
        <w:rPr>
          <w:rFonts w:ascii="Times New Roman" w:eastAsia="Times New Roman" w:hAnsi="Times New Roman" w:cs="Times New Roman"/>
          <w:color w:val="000000"/>
          <w:sz w:val="48"/>
          <w:szCs w:val="48"/>
          <w:rtl/>
          <w:lang w:eastAsia="fr-FR"/>
        </w:rPr>
        <w:t xml:space="preserve">مثل واحات توزر </w:t>
      </w:r>
      <w:proofErr w:type="spellStart"/>
      <w:r w:rsidRPr="00581F6C">
        <w:rPr>
          <w:rFonts w:ascii="Times New Roman" w:eastAsia="Times New Roman" w:hAnsi="Times New Roman" w:cs="Times New Roman"/>
          <w:color w:val="000000"/>
          <w:sz w:val="48"/>
          <w:szCs w:val="48"/>
          <w:rtl/>
          <w:lang w:eastAsia="fr-FR"/>
        </w:rPr>
        <w:t>-</w:t>
      </w:r>
      <w:proofErr w:type="spellEnd"/>
      <w:r w:rsidRPr="00581F6C">
        <w:rPr>
          <w:rFonts w:ascii="Times New Roman" w:eastAsia="Times New Roman" w:hAnsi="Times New Roman" w:cs="Times New Roman"/>
          <w:color w:val="000000"/>
          <w:sz w:val="48"/>
          <w:szCs w:val="48"/>
          <w:rtl/>
          <w:lang w:eastAsia="fr-FR"/>
        </w:rPr>
        <w:t xml:space="preserve"> </w:t>
      </w:r>
      <w:proofErr w:type="spellStart"/>
      <w:r w:rsidRPr="00581F6C">
        <w:rPr>
          <w:rFonts w:ascii="Times New Roman" w:eastAsia="Times New Roman" w:hAnsi="Times New Roman" w:cs="Times New Roman"/>
          <w:color w:val="000000"/>
          <w:sz w:val="48"/>
          <w:szCs w:val="48"/>
          <w:rtl/>
          <w:lang w:eastAsia="fr-FR"/>
        </w:rPr>
        <w:t>دوز</w:t>
      </w:r>
      <w:proofErr w:type="spellEnd"/>
      <w:r w:rsidRPr="00581F6C">
        <w:rPr>
          <w:rFonts w:ascii="Times New Roman" w:eastAsia="Times New Roman" w:hAnsi="Times New Roman" w:cs="Times New Roman"/>
          <w:color w:val="000000"/>
          <w:sz w:val="48"/>
          <w:szCs w:val="48"/>
          <w:rtl/>
          <w:lang w:eastAsia="fr-FR"/>
        </w:rPr>
        <w:t xml:space="preserve"> </w:t>
      </w:r>
      <w:proofErr w:type="spellStart"/>
      <w:r w:rsidRPr="00581F6C">
        <w:rPr>
          <w:rFonts w:ascii="Times New Roman" w:eastAsia="Times New Roman" w:hAnsi="Times New Roman" w:cs="Times New Roman"/>
          <w:color w:val="000000"/>
          <w:sz w:val="48"/>
          <w:szCs w:val="48"/>
          <w:rtl/>
          <w:lang w:eastAsia="fr-FR"/>
        </w:rPr>
        <w:t>-</w:t>
      </w:r>
      <w:proofErr w:type="spellEnd"/>
      <w:r w:rsidRPr="00581F6C">
        <w:rPr>
          <w:rFonts w:ascii="Times New Roman" w:eastAsia="Times New Roman" w:hAnsi="Times New Roman" w:cs="Times New Roman"/>
          <w:color w:val="000000"/>
          <w:sz w:val="48"/>
          <w:szCs w:val="48"/>
          <w:rtl/>
          <w:lang w:eastAsia="fr-FR"/>
        </w:rPr>
        <w:t xml:space="preserve"> قبلي </w:t>
      </w:r>
      <w:proofErr w:type="spellStart"/>
      <w:r w:rsidRPr="00581F6C">
        <w:rPr>
          <w:rFonts w:ascii="Times New Roman" w:eastAsia="Times New Roman" w:hAnsi="Times New Roman" w:cs="Times New Roman"/>
          <w:color w:val="000000"/>
          <w:sz w:val="48"/>
          <w:szCs w:val="48"/>
          <w:rtl/>
          <w:lang w:eastAsia="fr-FR"/>
        </w:rPr>
        <w:t>-</w:t>
      </w:r>
      <w:proofErr w:type="spellEnd"/>
      <w:r w:rsidRPr="00581F6C">
        <w:rPr>
          <w:rFonts w:ascii="Times New Roman" w:eastAsia="Times New Roman" w:hAnsi="Times New Roman" w:cs="Times New Roman"/>
          <w:color w:val="000000"/>
          <w:sz w:val="48"/>
          <w:szCs w:val="48"/>
          <w:rtl/>
          <w:lang w:eastAsia="fr-FR"/>
        </w:rPr>
        <w:t xml:space="preserve"> </w:t>
      </w:r>
      <w:proofErr w:type="spellStart"/>
      <w:r w:rsidRPr="00581F6C">
        <w:rPr>
          <w:rFonts w:ascii="Times New Roman" w:eastAsia="Times New Roman" w:hAnsi="Times New Roman" w:cs="Times New Roman"/>
          <w:color w:val="000000"/>
          <w:sz w:val="48"/>
          <w:szCs w:val="48"/>
          <w:rtl/>
          <w:lang w:eastAsia="fr-FR"/>
        </w:rPr>
        <w:t>نفطة</w:t>
      </w:r>
      <w:proofErr w:type="spellEnd"/>
      <w:r w:rsidRPr="00581F6C">
        <w:rPr>
          <w:rFonts w:ascii="Times New Roman" w:eastAsia="Times New Roman" w:hAnsi="Times New Roman" w:cs="Times New Roman"/>
          <w:color w:val="000000"/>
          <w:sz w:val="48"/>
          <w:szCs w:val="48"/>
          <w:rtl/>
          <w:lang w:eastAsia="fr-FR"/>
        </w:rPr>
        <w:t>.</w:t>
      </w:r>
    </w:p>
    <w:tbl>
      <w:tblPr>
        <w:bidiVisual/>
        <w:tblW w:w="0" w:type="auto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950"/>
      </w:tblGrid>
      <w:tr w:rsidR="00581F6C" w:rsidRPr="00581F6C" w:rsidTr="00581F6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81F6C" w:rsidRPr="00581F6C" w:rsidRDefault="00581F6C" w:rsidP="00581F6C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9900FF"/>
                <w:sz w:val="24"/>
                <w:szCs w:val="24"/>
                <w:lang w:eastAsia="fr-FR"/>
              </w:rPr>
              <w:lastRenderedPageBreak/>
              <w:drawing>
                <wp:inline distT="0" distB="0" distL="0" distR="0">
                  <wp:extent cx="3048000" cy="2286000"/>
                  <wp:effectExtent l="19050" t="0" r="0" b="0"/>
                  <wp:docPr id="2" name="Image 2" descr="http://4.bp.blogspot.com/-bX8KMoHM0TU/U7r_PiwRsdI/AAAAAAAAdqE/KSqv1W0FgZw/s1600/%D9%88%D8%A7%D8%AD%D8%A9+%D9%86%D9%81%D8%B7%D8%A9.pn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4.bp.blogspot.com/-bX8KMoHM0TU/U7r_PiwRsdI/AAAAAAAAdqE/KSqv1W0FgZw/s1600/%D9%88%D8%A7%D8%AD%D8%A9+%D9%86%D9%81%D8%B7%D8%A9.png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228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1F6C" w:rsidRPr="00581F6C" w:rsidTr="00581F6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81F6C" w:rsidRPr="00581F6C" w:rsidRDefault="00581F6C" w:rsidP="00581F6C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581F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  <w:t xml:space="preserve">واحة </w:t>
            </w:r>
            <w:proofErr w:type="spellStart"/>
            <w:r w:rsidRPr="00581F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fr-FR"/>
              </w:rPr>
              <w:t>نفطة</w:t>
            </w:r>
            <w:proofErr w:type="spellEnd"/>
          </w:p>
        </w:tc>
      </w:tr>
    </w:tbl>
    <w:p w:rsidR="00581F6C" w:rsidRPr="00581F6C" w:rsidRDefault="00581F6C" w:rsidP="00581F6C">
      <w:pPr>
        <w:shd w:val="clear" w:color="auto" w:fill="FFFFFF"/>
        <w:bidi/>
        <w:spacing w:after="0" w:line="273" w:lineRule="atLeast"/>
        <w:rPr>
          <w:rFonts w:ascii="Times New Roman" w:eastAsia="Times New Roman" w:hAnsi="Times New Roman" w:cs="Times New Roman"/>
          <w:color w:val="000000"/>
          <w:sz w:val="20"/>
          <w:szCs w:val="20"/>
          <w:rtl/>
          <w:lang w:eastAsia="fr-FR"/>
        </w:rPr>
      </w:pPr>
      <w:proofErr w:type="spellStart"/>
      <w:r w:rsidRPr="00581F6C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rtl/>
          <w:lang w:eastAsia="fr-FR"/>
        </w:rPr>
        <w:t>-</w:t>
      </w:r>
      <w:proofErr w:type="spellEnd"/>
      <w:r w:rsidRPr="00581F6C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rtl/>
          <w:lang w:eastAsia="fr-FR"/>
        </w:rPr>
        <w:t xml:space="preserve"> واحات </w:t>
      </w:r>
      <w:proofErr w:type="spellStart"/>
      <w:r w:rsidRPr="00581F6C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rtl/>
          <w:lang w:eastAsia="fr-FR"/>
        </w:rPr>
        <w:t>جبليّة:</w:t>
      </w:r>
      <w:proofErr w:type="spellEnd"/>
      <w:r w:rsidRPr="00581F6C">
        <w:rPr>
          <w:rFonts w:ascii="Times New Roman" w:eastAsia="Times New Roman" w:hAnsi="Times New Roman" w:cs="Times New Roman"/>
          <w:color w:val="000000"/>
          <w:sz w:val="20"/>
          <w:szCs w:val="20"/>
          <w:rtl/>
          <w:lang w:eastAsia="fr-FR"/>
        </w:rPr>
        <w:br/>
      </w:r>
      <w:r w:rsidRPr="00581F6C">
        <w:rPr>
          <w:rFonts w:ascii="Times New Roman" w:eastAsia="Times New Roman" w:hAnsi="Times New Roman" w:cs="Times New Roman"/>
          <w:color w:val="000000"/>
          <w:sz w:val="48"/>
          <w:szCs w:val="48"/>
          <w:rtl/>
          <w:lang w:eastAsia="fr-FR"/>
        </w:rPr>
        <w:t xml:space="preserve">مثل واحات </w:t>
      </w:r>
      <w:proofErr w:type="spellStart"/>
      <w:r w:rsidRPr="00581F6C">
        <w:rPr>
          <w:rFonts w:ascii="Times New Roman" w:eastAsia="Times New Roman" w:hAnsi="Times New Roman" w:cs="Times New Roman"/>
          <w:color w:val="000000"/>
          <w:sz w:val="48"/>
          <w:szCs w:val="48"/>
          <w:rtl/>
          <w:lang w:eastAsia="fr-FR"/>
        </w:rPr>
        <w:t>قفصة</w:t>
      </w:r>
      <w:proofErr w:type="spellEnd"/>
      <w:r w:rsidRPr="00581F6C">
        <w:rPr>
          <w:rFonts w:ascii="Times New Roman" w:eastAsia="Times New Roman" w:hAnsi="Times New Roman" w:cs="Times New Roman"/>
          <w:color w:val="000000"/>
          <w:sz w:val="48"/>
          <w:szCs w:val="48"/>
          <w:rtl/>
          <w:lang w:eastAsia="fr-FR"/>
        </w:rPr>
        <w:t xml:space="preserve"> </w:t>
      </w:r>
      <w:proofErr w:type="spellStart"/>
      <w:r w:rsidRPr="00581F6C">
        <w:rPr>
          <w:rFonts w:ascii="Times New Roman" w:eastAsia="Times New Roman" w:hAnsi="Times New Roman" w:cs="Times New Roman"/>
          <w:color w:val="000000"/>
          <w:sz w:val="48"/>
          <w:szCs w:val="48"/>
          <w:rtl/>
          <w:lang w:eastAsia="fr-FR"/>
        </w:rPr>
        <w:t>-</w:t>
      </w:r>
      <w:proofErr w:type="spellEnd"/>
      <w:r w:rsidRPr="00581F6C">
        <w:rPr>
          <w:rFonts w:ascii="Times New Roman" w:eastAsia="Times New Roman" w:hAnsi="Times New Roman" w:cs="Times New Roman"/>
          <w:color w:val="000000"/>
          <w:sz w:val="48"/>
          <w:szCs w:val="48"/>
          <w:rtl/>
          <w:lang w:eastAsia="fr-FR"/>
        </w:rPr>
        <w:t xml:space="preserve"> </w:t>
      </w:r>
      <w:proofErr w:type="spellStart"/>
      <w:r w:rsidRPr="00581F6C">
        <w:rPr>
          <w:rFonts w:ascii="Times New Roman" w:eastAsia="Times New Roman" w:hAnsi="Times New Roman" w:cs="Times New Roman"/>
          <w:color w:val="000000"/>
          <w:sz w:val="48"/>
          <w:szCs w:val="48"/>
          <w:rtl/>
          <w:lang w:eastAsia="fr-FR"/>
        </w:rPr>
        <w:t>تمغزة</w:t>
      </w:r>
      <w:proofErr w:type="spellEnd"/>
      <w:r w:rsidRPr="00581F6C">
        <w:rPr>
          <w:rFonts w:ascii="Times New Roman" w:eastAsia="Times New Roman" w:hAnsi="Times New Roman" w:cs="Times New Roman"/>
          <w:color w:val="000000"/>
          <w:sz w:val="48"/>
          <w:szCs w:val="48"/>
          <w:rtl/>
          <w:lang w:eastAsia="fr-FR"/>
        </w:rPr>
        <w:t>.</w:t>
      </w:r>
    </w:p>
    <w:tbl>
      <w:tblPr>
        <w:bidiVisual/>
        <w:tblW w:w="0" w:type="auto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6150"/>
      </w:tblGrid>
      <w:tr w:rsidR="00581F6C" w:rsidRPr="00581F6C" w:rsidTr="00581F6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81F6C" w:rsidRPr="00581F6C" w:rsidRDefault="00581F6C" w:rsidP="00581F6C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9900FF"/>
                <w:sz w:val="24"/>
                <w:szCs w:val="24"/>
                <w:lang w:eastAsia="fr-FR"/>
              </w:rPr>
              <w:drawing>
                <wp:inline distT="0" distB="0" distL="0" distR="0">
                  <wp:extent cx="3810000" cy="1476375"/>
                  <wp:effectExtent l="19050" t="0" r="0" b="0"/>
                  <wp:docPr id="3" name="Image 3" descr="http://2.bp.blogspot.com/-VzvLib_fKBc/U7r_cvW-exI/AAAAAAAAdqM/L5SpV8jhcyE/s1600/%D9%88%D8%A7%D8%AD%D8%A9+%D8%A7%D9%84%D9%82%D8%B7%D8%A7%D8%B1+%D9%82%D9%81%D8%B5%D8%A9.png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2.bp.blogspot.com/-VzvLib_fKBc/U7r_cvW-exI/AAAAAAAAdqM/L5SpV8jhcyE/s1600/%D9%88%D8%A7%D8%AD%D8%A9+%D8%A7%D9%84%D9%82%D8%B7%D8%A7%D8%B1+%D9%82%D9%81%D8%B5%D8%A9.png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1476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1F6C" w:rsidRPr="00581F6C" w:rsidTr="00581F6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81F6C" w:rsidRPr="00581F6C" w:rsidRDefault="00581F6C" w:rsidP="00581F6C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581F6C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eastAsia="fr-FR"/>
              </w:rPr>
              <w:t xml:space="preserve">واحة القطار </w:t>
            </w:r>
            <w:proofErr w:type="spellStart"/>
            <w:r w:rsidRPr="00581F6C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eastAsia="fr-FR"/>
              </w:rPr>
              <w:t>-</w:t>
            </w:r>
            <w:proofErr w:type="spellEnd"/>
            <w:r w:rsidRPr="00581F6C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eastAsia="fr-FR"/>
              </w:rPr>
              <w:t xml:space="preserve"> </w:t>
            </w:r>
            <w:proofErr w:type="spellStart"/>
            <w:r w:rsidRPr="00581F6C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eastAsia="fr-FR"/>
              </w:rPr>
              <w:t>قفصة</w:t>
            </w:r>
            <w:proofErr w:type="spellEnd"/>
          </w:p>
        </w:tc>
      </w:tr>
    </w:tbl>
    <w:p w:rsidR="00581F6C" w:rsidRPr="00581F6C" w:rsidRDefault="00581F6C" w:rsidP="00581F6C">
      <w:pPr>
        <w:shd w:val="clear" w:color="auto" w:fill="FFFFFF"/>
        <w:bidi/>
        <w:spacing w:after="0" w:line="273" w:lineRule="atLeast"/>
        <w:rPr>
          <w:rFonts w:ascii="Times New Roman" w:eastAsia="Times New Roman" w:hAnsi="Times New Roman" w:cs="Times New Roman"/>
          <w:color w:val="000000"/>
          <w:sz w:val="20"/>
          <w:szCs w:val="20"/>
          <w:rtl/>
          <w:lang w:eastAsia="fr-FR"/>
        </w:rPr>
      </w:pPr>
      <w:proofErr w:type="spellStart"/>
      <w:r w:rsidRPr="00581F6C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rtl/>
          <w:lang w:eastAsia="fr-FR"/>
        </w:rPr>
        <w:t>-</w:t>
      </w:r>
      <w:proofErr w:type="spellEnd"/>
      <w:r w:rsidRPr="00581F6C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rtl/>
          <w:lang w:eastAsia="fr-FR"/>
        </w:rPr>
        <w:t xml:space="preserve"> واحات </w:t>
      </w:r>
      <w:proofErr w:type="spellStart"/>
      <w:r w:rsidRPr="00581F6C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rtl/>
          <w:lang w:eastAsia="fr-FR"/>
        </w:rPr>
        <w:t>ساحليّة:</w:t>
      </w:r>
      <w:proofErr w:type="spellEnd"/>
      <w:r w:rsidRPr="00581F6C">
        <w:rPr>
          <w:rFonts w:ascii="Times New Roman" w:eastAsia="Times New Roman" w:hAnsi="Times New Roman" w:cs="Times New Roman"/>
          <w:color w:val="000000"/>
          <w:sz w:val="20"/>
          <w:szCs w:val="20"/>
          <w:rtl/>
          <w:lang w:eastAsia="fr-FR"/>
        </w:rPr>
        <w:br/>
      </w:r>
      <w:r w:rsidRPr="00581F6C">
        <w:rPr>
          <w:rFonts w:ascii="Times New Roman" w:eastAsia="Times New Roman" w:hAnsi="Times New Roman" w:cs="Times New Roman"/>
          <w:color w:val="000000"/>
          <w:sz w:val="48"/>
          <w:szCs w:val="48"/>
          <w:rtl/>
          <w:lang w:eastAsia="fr-FR"/>
        </w:rPr>
        <w:t xml:space="preserve">مثل واحات </w:t>
      </w:r>
      <w:proofErr w:type="spellStart"/>
      <w:r w:rsidRPr="00581F6C">
        <w:rPr>
          <w:rFonts w:ascii="Times New Roman" w:eastAsia="Times New Roman" w:hAnsi="Times New Roman" w:cs="Times New Roman"/>
          <w:color w:val="000000"/>
          <w:sz w:val="48"/>
          <w:szCs w:val="48"/>
          <w:rtl/>
          <w:lang w:eastAsia="fr-FR"/>
        </w:rPr>
        <w:t>قابس-</w:t>
      </w:r>
      <w:proofErr w:type="spellEnd"/>
      <w:r w:rsidRPr="00581F6C">
        <w:rPr>
          <w:rFonts w:ascii="Times New Roman" w:eastAsia="Times New Roman" w:hAnsi="Times New Roman" w:cs="Times New Roman"/>
          <w:color w:val="000000"/>
          <w:sz w:val="48"/>
          <w:szCs w:val="48"/>
          <w:rtl/>
          <w:lang w:eastAsia="fr-FR"/>
        </w:rPr>
        <w:t xml:space="preserve"> شننّي.</w:t>
      </w:r>
    </w:p>
    <w:tbl>
      <w:tblPr>
        <w:bidiVisual/>
        <w:tblW w:w="0" w:type="auto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950"/>
      </w:tblGrid>
      <w:tr w:rsidR="00581F6C" w:rsidRPr="00581F6C" w:rsidTr="00581F6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81F6C" w:rsidRPr="00581F6C" w:rsidRDefault="00581F6C" w:rsidP="00581F6C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9900FF"/>
                <w:sz w:val="24"/>
                <w:szCs w:val="24"/>
                <w:lang w:eastAsia="fr-FR"/>
              </w:rPr>
              <w:drawing>
                <wp:inline distT="0" distB="0" distL="0" distR="0">
                  <wp:extent cx="3048000" cy="2028825"/>
                  <wp:effectExtent l="19050" t="0" r="0" b="0"/>
                  <wp:docPr id="4" name="Image 4" descr="http://2.bp.blogspot.com/-jHxY9vzfYn8/U7r_lAmDBiI/AAAAAAAAdqU/7GlPXq90Ua4/s1600/%D9%88%D8%A7%D8%AD%D8%A9+%D9%82%D8%A7%D8%A8%D8%B3.pn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2.bp.blogspot.com/-jHxY9vzfYn8/U7r_lAmDBiI/AAAAAAAAdqU/7GlPXq90Ua4/s1600/%D9%88%D8%A7%D8%AD%D8%A9+%D9%82%D8%A7%D8%A8%D8%B3.pn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202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1F6C" w:rsidRPr="00581F6C" w:rsidTr="00581F6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81F6C" w:rsidRPr="00581F6C" w:rsidRDefault="00581F6C" w:rsidP="00581F6C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581F6C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eastAsia="fr-FR"/>
              </w:rPr>
              <w:t xml:space="preserve">واحة </w:t>
            </w:r>
            <w:proofErr w:type="spellStart"/>
            <w:r w:rsidRPr="00581F6C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eastAsia="fr-FR"/>
              </w:rPr>
              <w:t>قابس</w:t>
            </w:r>
            <w:proofErr w:type="spellEnd"/>
          </w:p>
        </w:tc>
      </w:tr>
    </w:tbl>
    <w:p w:rsidR="00581F6C" w:rsidRPr="00581F6C" w:rsidRDefault="00581F6C" w:rsidP="00581F6C">
      <w:pPr>
        <w:shd w:val="clear" w:color="auto" w:fill="FFFFFF"/>
        <w:bidi/>
        <w:spacing w:after="0" w:line="273" w:lineRule="atLeast"/>
        <w:rPr>
          <w:rFonts w:ascii="Times New Roman" w:eastAsia="Times New Roman" w:hAnsi="Times New Roman" w:cs="Times New Roman"/>
          <w:color w:val="000000"/>
          <w:sz w:val="20"/>
          <w:szCs w:val="20"/>
          <w:rtl/>
          <w:lang w:eastAsia="fr-FR"/>
        </w:rPr>
      </w:pPr>
      <w:r w:rsidRPr="00581F6C">
        <w:rPr>
          <w:rFonts w:ascii="Times New Roman" w:eastAsia="Times New Roman" w:hAnsi="Times New Roman" w:cs="Times New Roman"/>
          <w:color w:val="000000"/>
          <w:sz w:val="20"/>
          <w:szCs w:val="20"/>
          <w:rtl/>
          <w:lang w:eastAsia="fr-FR"/>
        </w:rPr>
        <w:br/>
      </w:r>
      <w:r w:rsidRPr="00581F6C">
        <w:rPr>
          <w:rFonts w:ascii="Times New Roman" w:eastAsia="Times New Roman" w:hAnsi="Times New Roman" w:cs="Times New Roman"/>
          <w:b/>
          <w:bCs/>
          <w:color w:val="660000"/>
          <w:sz w:val="48"/>
          <w:szCs w:val="48"/>
          <w:rtl/>
          <w:lang w:eastAsia="fr-FR"/>
        </w:rPr>
        <w:t xml:space="preserve">2- الخصائص التضاريسيّة للوسط </w:t>
      </w:r>
      <w:proofErr w:type="spellStart"/>
      <w:proofErr w:type="gramStart"/>
      <w:r w:rsidRPr="00581F6C">
        <w:rPr>
          <w:rFonts w:ascii="Times New Roman" w:eastAsia="Times New Roman" w:hAnsi="Times New Roman" w:cs="Times New Roman"/>
          <w:b/>
          <w:bCs/>
          <w:color w:val="660000"/>
          <w:sz w:val="48"/>
          <w:szCs w:val="48"/>
          <w:rtl/>
          <w:lang w:eastAsia="fr-FR"/>
        </w:rPr>
        <w:t>التّونسي</w:t>
      </w:r>
      <w:proofErr w:type="gramEnd"/>
      <w:r w:rsidRPr="00581F6C">
        <w:rPr>
          <w:rFonts w:ascii="Times New Roman" w:eastAsia="Times New Roman" w:hAnsi="Times New Roman" w:cs="Times New Roman"/>
          <w:b/>
          <w:bCs/>
          <w:color w:val="660000"/>
          <w:sz w:val="48"/>
          <w:szCs w:val="48"/>
          <w:rtl/>
          <w:lang w:eastAsia="fr-FR"/>
        </w:rPr>
        <w:t>:</w:t>
      </w:r>
      <w:proofErr w:type="spellEnd"/>
      <w:r w:rsidRPr="00581F6C">
        <w:rPr>
          <w:rFonts w:ascii="Times New Roman" w:eastAsia="Times New Roman" w:hAnsi="Times New Roman" w:cs="Times New Roman"/>
          <w:color w:val="000000"/>
          <w:sz w:val="20"/>
          <w:szCs w:val="20"/>
          <w:rtl/>
          <w:lang w:eastAsia="fr-FR"/>
        </w:rPr>
        <w:br/>
      </w:r>
      <w:proofErr w:type="spellStart"/>
      <w:r w:rsidRPr="00581F6C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rtl/>
          <w:lang w:eastAsia="fr-FR"/>
        </w:rPr>
        <w:lastRenderedPageBreak/>
        <w:t>-</w:t>
      </w:r>
      <w:proofErr w:type="spellEnd"/>
      <w:r w:rsidRPr="00581F6C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rtl/>
          <w:lang w:eastAsia="fr-FR"/>
        </w:rPr>
        <w:t xml:space="preserve"> </w:t>
      </w:r>
      <w:proofErr w:type="spellStart"/>
      <w:r w:rsidRPr="00581F6C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rtl/>
          <w:lang w:eastAsia="fr-FR"/>
        </w:rPr>
        <w:t>الصحراء:</w:t>
      </w:r>
      <w:proofErr w:type="spellEnd"/>
      <w:r w:rsidRPr="00581F6C">
        <w:rPr>
          <w:rFonts w:ascii="Times New Roman" w:eastAsia="Times New Roman" w:hAnsi="Times New Roman" w:cs="Times New Roman"/>
          <w:color w:val="000000"/>
          <w:sz w:val="20"/>
          <w:szCs w:val="20"/>
          <w:rtl/>
          <w:lang w:eastAsia="fr-FR"/>
        </w:rPr>
        <w:br/>
      </w:r>
      <w:r w:rsidRPr="00581F6C">
        <w:rPr>
          <w:rFonts w:ascii="Times New Roman" w:eastAsia="Times New Roman" w:hAnsi="Times New Roman" w:cs="Times New Roman"/>
          <w:color w:val="000000"/>
          <w:sz w:val="48"/>
          <w:szCs w:val="48"/>
          <w:rtl/>
          <w:lang w:eastAsia="fr-FR"/>
        </w:rPr>
        <w:t>امتداد رملي كبير على شكل هضاب أو سهول منبسطة.</w:t>
      </w:r>
      <w:r w:rsidRPr="00581F6C">
        <w:rPr>
          <w:rFonts w:ascii="Times New Roman" w:eastAsia="Times New Roman" w:hAnsi="Times New Roman" w:cs="Times New Roman"/>
          <w:color w:val="000000"/>
          <w:sz w:val="20"/>
          <w:szCs w:val="20"/>
          <w:rtl/>
          <w:lang w:eastAsia="fr-FR"/>
        </w:rPr>
        <w:br/>
      </w:r>
      <w:r w:rsidRPr="00581F6C">
        <w:rPr>
          <w:rFonts w:ascii="Times New Roman" w:eastAsia="Times New Roman" w:hAnsi="Times New Roman" w:cs="Times New Roman"/>
          <w:color w:val="000000"/>
          <w:sz w:val="48"/>
          <w:szCs w:val="48"/>
          <w:rtl/>
          <w:lang w:eastAsia="fr-FR"/>
        </w:rPr>
        <w:br/>
      </w:r>
      <w:proofErr w:type="spellStart"/>
      <w:r w:rsidRPr="00581F6C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rtl/>
          <w:lang w:eastAsia="fr-FR"/>
        </w:rPr>
        <w:t>-</w:t>
      </w:r>
      <w:proofErr w:type="spellEnd"/>
      <w:r w:rsidRPr="00581F6C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rtl/>
          <w:lang w:eastAsia="fr-FR"/>
        </w:rPr>
        <w:t xml:space="preserve"> </w:t>
      </w:r>
      <w:proofErr w:type="spellStart"/>
      <w:proofErr w:type="gramStart"/>
      <w:r w:rsidRPr="00581F6C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rtl/>
          <w:lang w:eastAsia="fr-FR"/>
        </w:rPr>
        <w:t>الجبال</w:t>
      </w:r>
      <w:proofErr w:type="gramEnd"/>
      <w:r w:rsidRPr="00581F6C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rtl/>
          <w:lang w:eastAsia="fr-FR"/>
        </w:rPr>
        <w:t>:</w:t>
      </w:r>
      <w:proofErr w:type="spellEnd"/>
      <w:r w:rsidRPr="00581F6C">
        <w:rPr>
          <w:rFonts w:ascii="Times New Roman" w:eastAsia="Times New Roman" w:hAnsi="Times New Roman" w:cs="Times New Roman"/>
          <w:color w:val="000000"/>
          <w:sz w:val="20"/>
          <w:szCs w:val="20"/>
          <w:rtl/>
          <w:lang w:eastAsia="fr-FR"/>
        </w:rPr>
        <w:br/>
      </w:r>
      <w:r w:rsidRPr="00581F6C">
        <w:rPr>
          <w:rFonts w:ascii="Times New Roman" w:eastAsia="Times New Roman" w:hAnsi="Times New Roman" w:cs="Times New Roman"/>
          <w:color w:val="000000"/>
          <w:sz w:val="48"/>
          <w:szCs w:val="48"/>
          <w:rtl/>
          <w:lang w:eastAsia="fr-FR"/>
        </w:rPr>
        <w:t>مرتفعات وهي لا تتواجد بكثرة.</w:t>
      </w:r>
      <w:r w:rsidRPr="00581F6C">
        <w:rPr>
          <w:rFonts w:ascii="Times New Roman" w:eastAsia="Times New Roman" w:hAnsi="Times New Roman" w:cs="Times New Roman"/>
          <w:color w:val="000000"/>
          <w:sz w:val="20"/>
          <w:szCs w:val="20"/>
          <w:rtl/>
          <w:lang w:eastAsia="fr-FR"/>
        </w:rPr>
        <w:br/>
      </w:r>
      <w:r w:rsidRPr="00581F6C">
        <w:rPr>
          <w:rFonts w:ascii="Times New Roman" w:eastAsia="Times New Roman" w:hAnsi="Times New Roman" w:cs="Times New Roman"/>
          <w:color w:val="000000"/>
          <w:sz w:val="48"/>
          <w:szCs w:val="48"/>
          <w:rtl/>
          <w:lang w:eastAsia="fr-FR"/>
        </w:rPr>
        <w:br/>
      </w:r>
      <w:proofErr w:type="spellStart"/>
      <w:r w:rsidRPr="00581F6C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rtl/>
          <w:lang w:eastAsia="fr-FR"/>
        </w:rPr>
        <w:t>-</w:t>
      </w:r>
      <w:proofErr w:type="spellEnd"/>
      <w:r w:rsidRPr="00581F6C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rtl/>
          <w:lang w:eastAsia="fr-FR"/>
        </w:rPr>
        <w:t xml:space="preserve"> </w:t>
      </w:r>
      <w:proofErr w:type="spellStart"/>
      <w:r w:rsidRPr="00581F6C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rtl/>
          <w:lang w:eastAsia="fr-FR"/>
        </w:rPr>
        <w:t>السّواحل:</w:t>
      </w:r>
      <w:proofErr w:type="spellEnd"/>
      <w:r w:rsidRPr="00581F6C">
        <w:rPr>
          <w:rFonts w:ascii="Times New Roman" w:eastAsia="Times New Roman" w:hAnsi="Times New Roman" w:cs="Times New Roman"/>
          <w:color w:val="000000"/>
          <w:sz w:val="20"/>
          <w:szCs w:val="20"/>
          <w:rtl/>
          <w:lang w:eastAsia="fr-FR"/>
        </w:rPr>
        <w:br/>
      </w:r>
      <w:r w:rsidRPr="00581F6C">
        <w:rPr>
          <w:rFonts w:ascii="Times New Roman" w:eastAsia="Times New Roman" w:hAnsi="Times New Roman" w:cs="Times New Roman"/>
          <w:color w:val="000000"/>
          <w:sz w:val="48"/>
          <w:szCs w:val="48"/>
          <w:rtl/>
          <w:lang w:eastAsia="fr-FR"/>
        </w:rPr>
        <w:t xml:space="preserve">تتواجد ببعض المدن السّاحليّة مثل </w:t>
      </w:r>
      <w:proofErr w:type="spellStart"/>
      <w:r w:rsidRPr="00581F6C">
        <w:rPr>
          <w:rFonts w:ascii="Times New Roman" w:eastAsia="Times New Roman" w:hAnsi="Times New Roman" w:cs="Times New Roman"/>
          <w:color w:val="000000"/>
          <w:sz w:val="48"/>
          <w:szCs w:val="48"/>
          <w:rtl/>
          <w:lang w:eastAsia="fr-FR"/>
        </w:rPr>
        <w:t>قابس</w:t>
      </w:r>
      <w:proofErr w:type="spellEnd"/>
      <w:r w:rsidRPr="00581F6C">
        <w:rPr>
          <w:rFonts w:ascii="Times New Roman" w:eastAsia="Times New Roman" w:hAnsi="Times New Roman" w:cs="Times New Roman"/>
          <w:color w:val="000000"/>
          <w:sz w:val="48"/>
          <w:szCs w:val="48"/>
          <w:rtl/>
          <w:lang w:eastAsia="fr-FR"/>
        </w:rPr>
        <w:t xml:space="preserve"> وشننّي.</w:t>
      </w:r>
    </w:p>
    <w:p w:rsidR="00734194" w:rsidRPr="00566CF5" w:rsidRDefault="00566CF5" w:rsidP="00566CF5">
      <w:pPr>
        <w:bidi/>
        <w:jc w:val="right"/>
        <w:rPr>
          <w:rFonts w:hint="cs"/>
          <w:b/>
          <w:bCs/>
          <w:color w:val="FF0000"/>
          <w:u w:val="single"/>
          <w:rtl/>
          <w:lang w:bidi="ar-TN"/>
        </w:rPr>
      </w:pPr>
      <w:r w:rsidRPr="00566CF5">
        <w:rPr>
          <w:rFonts w:hint="cs"/>
          <w:b/>
          <w:bCs/>
          <w:color w:val="FF0000"/>
          <w:u w:val="single"/>
          <w:rtl/>
          <w:lang w:bidi="ar-TN"/>
        </w:rPr>
        <w:t>أمل بن جامع</w:t>
      </w:r>
    </w:p>
    <w:p w:rsidR="00566CF5" w:rsidRPr="00566CF5" w:rsidRDefault="00566CF5" w:rsidP="00566CF5">
      <w:pPr>
        <w:bidi/>
        <w:jc w:val="right"/>
        <w:rPr>
          <w:rFonts w:hint="cs"/>
          <w:b/>
          <w:bCs/>
          <w:color w:val="FF0000"/>
          <w:u w:val="single"/>
          <w:rtl/>
          <w:lang w:bidi="ar-TN"/>
        </w:rPr>
      </w:pPr>
      <w:r w:rsidRPr="00566CF5">
        <w:rPr>
          <w:rFonts w:hint="cs"/>
          <w:b/>
          <w:bCs/>
          <w:color w:val="FF0000"/>
          <w:u w:val="single"/>
          <w:rtl/>
          <w:lang w:bidi="ar-TN"/>
        </w:rPr>
        <w:t>الخامسة نخيل</w:t>
      </w:r>
    </w:p>
    <w:p w:rsidR="00566CF5" w:rsidRPr="00566CF5" w:rsidRDefault="00566CF5" w:rsidP="00566CF5">
      <w:pPr>
        <w:bidi/>
        <w:jc w:val="right"/>
        <w:rPr>
          <w:rFonts w:hint="cs"/>
          <w:b/>
          <w:bCs/>
          <w:color w:val="FF0000"/>
          <w:u w:val="single"/>
          <w:lang w:bidi="ar-TN"/>
        </w:rPr>
      </w:pPr>
      <w:r w:rsidRPr="00566CF5">
        <w:rPr>
          <w:rFonts w:hint="cs"/>
          <w:b/>
          <w:bCs/>
          <w:color w:val="FF0000"/>
          <w:u w:val="single"/>
          <w:rtl/>
          <w:lang w:bidi="ar-TN"/>
        </w:rPr>
        <w:t xml:space="preserve">مدرسة حي </w:t>
      </w:r>
      <w:proofErr w:type="spellStart"/>
      <w:r w:rsidRPr="00566CF5">
        <w:rPr>
          <w:rFonts w:hint="cs"/>
          <w:b/>
          <w:bCs/>
          <w:color w:val="FF0000"/>
          <w:u w:val="single"/>
          <w:rtl/>
          <w:lang w:bidi="ar-TN"/>
        </w:rPr>
        <w:t>بوقطفة</w:t>
      </w:r>
      <w:proofErr w:type="spellEnd"/>
      <w:r w:rsidRPr="00566CF5">
        <w:rPr>
          <w:rFonts w:hint="cs"/>
          <w:b/>
          <w:bCs/>
          <w:color w:val="FF0000"/>
          <w:u w:val="single"/>
          <w:rtl/>
          <w:lang w:bidi="ar-TN"/>
        </w:rPr>
        <w:t xml:space="preserve"> 2</w:t>
      </w:r>
    </w:p>
    <w:sectPr w:rsidR="00566CF5" w:rsidRPr="00566CF5" w:rsidSect="0073419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81F6C"/>
    <w:rsid w:val="000A3D8A"/>
    <w:rsid w:val="00257172"/>
    <w:rsid w:val="00566CF5"/>
    <w:rsid w:val="00581F6C"/>
    <w:rsid w:val="00734194"/>
    <w:rsid w:val="00A817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19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81F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81F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737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55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hyperlink" Target="http://2.bp.blogspot.com/-VzvLib_fKBc/U7r_cvW-exI/AAAAAAAAdqM/L5SpV8jhcyE/s1600/%D9%88%D8%A7%D8%AD%D8%A9+%D8%A7%D9%84%D9%82%D8%B7%D8%A7%D8%B1+%D9%82%D9%81%D8%B5%D8%A9.pn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hyperlink" Target="http://4.bp.blogspot.com/-bX8KMoHM0TU/U7r_PiwRsdI/AAAAAAAAdqE/KSqv1W0FgZw/s1600/%D9%88%D8%A7%D8%AD%D8%A9+%D9%86%D9%81%D8%B7%D8%A9.png" TargetMode="External"/><Relationship Id="rId10" Type="http://schemas.openxmlformats.org/officeDocument/2006/relationships/image" Target="media/image4.png"/><Relationship Id="rId4" Type="http://schemas.openxmlformats.org/officeDocument/2006/relationships/image" Target="media/image1.png"/><Relationship Id="rId9" Type="http://schemas.openxmlformats.org/officeDocument/2006/relationships/hyperlink" Target="http://2.bp.blogspot.com/-jHxY9vzfYn8/U7r_lAmDBiI/AAAAAAAAdqU/7GlPXq90Ua4/s1600/%D9%88%D8%A7%D8%AD%D8%A9+%D9%82%D8%A7%D8%A8%D8%B3.pn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128</Words>
  <Characters>704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AMAL MOATAZ</dc:creator>
  <cp:lastModifiedBy>AMAL MOATAZ</cp:lastModifiedBy>
  <cp:revision>5</cp:revision>
  <dcterms:created xsi:type="dcterms:W3CDTF">2015-11-27T20:31:00Z</dcterms:created>
  <dcterms:modified xsi:type="dcterms:W3CDTF">2016-02-03T09:47:00Z</dcterms:modified>
</cp:coreProperties>
</file>