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C10" w:rsidRPr="00000C10" w:rsidRDefault="00000C10" w:rsidP="00000C10">
      <w:pPr>
        <w:rPr>
          <w:rFonts w:hint="cs"/>
          <w:sz w:val="32"/>
          <w:szCs w:val="32"/>
          <w:rtl/>
        </w:rPr>
      </w:pPr>
      <w:proofErr w:type="gramStart"/>
      <w:r w:rsidRPr="00000C10">
        <w:rPr>
          <w:sz w:val="32"/>
          <w:szCs w:val="32"/>
          <w:rtl/>
        </w:rPr>
        <w:t xml:space="preserve">السند </w:t>
      </w:r>
      <w:proofErr w:type="gramEnd"/>
      <w:r w:rsidRPr="00000C10">
        <w:rPr>
          <w:sz w:val="32"/>
          <w:szCs w:val="32"/>
          <w:rtl/>
        </w:rPr>
        <w:t xml:space="preserve">عدد 1 : أحمد طفل مولع بالمطالعة و </w:t>
      </w:r>
      <w:r w:rsidRPr="00000C10">
        <w:rPr>
          <w:rFonts w:hint="cs"/>
          <w:sz w:val="32"/>
          <w:szCs w:val="32"/>
          <w:rtl/>
        </w:rPr>
        <w:t>ك</w:t>
      </w:r>
      <w:r w:rsidRPr="00000C10">
        <w:rPr>
          <w:sz w:val="32"/>
          <w:szCs w:val="32"/>
          <w:rtl/>
        </w:rPr>
        <w:t xml:space="preserve">ثيرا ما </w:t>
      </w:r>
      <w:r w:rsidRPr="00000C10">
        <w:rPr>
          <w:rFonts w:hint="cs"/>
          <w:sz w:val="32"/>
          <w:szCs w:val="32"/>
          <w:rtl/>
        </w:rPr>
        <w:t>ك</w:t>
      </w:r>
      <w:r w:rsidRPr="00000C10">
        <w:rPr>
          <w:sz w:val="32"/>
          <w:szCs w:val="32"/>
          <w:rtl/>
        </w:rPr>
        <w:t>ان يتردّد على الم</w:t>
      </w:r>
      <w:r w:rsidRPr="00000C10">
        <w:rPr>
          <w:rFonts w:hint="cs"/>
          <w:sz w:val="32"/>
          <w:szCs w:val="32"/>
          <w:rtl/>
        </w:rPr>
        <w:t>ك</w:t>
      </w:r>
      <w:r w:rsidRPr="00000C10">
        <w:rPr>
          <w:sz w:val="32"/>
          <w:szCs w:val="32"/>
          <w:rtl/>
        </w:rPr>
        <w:t>تبة، و ذات يوم</w:t>
      </w:r>
      <w:r w:rsidRPr="00000C10">
        <w:rPr>
          <w:rFonts w:hint="cs"/>
          <w:sz w:val="32"/>
          <w:szCs w:val="32"/>
          <w:rtl/>
        </w:rPr>
        <w:t xml:space="preserve"> </w:t>
      </w:r>
      <w:r w:rsidRPr="00000C10">
        <w:rPr>
          <w:sz w:val="32"/>
          <w:szCs w:val="32"/>
          <w:rtl/>
        </w:rPr>
        <w:t xml:space="preserve">صادف أن عثر على </w:t>
      </w:r>
      <w:r w:rsidRPr="00000C10">
        <w:rPr>
          <w:rFonts w:hint="cs"/>
          <w:sz w:val="32"/>
          <w:szCs w:val="32"/>
          <w:rtl/>
        </w:rPr>
        <w:t>ك</w:t>
      </w:r>
      <w:r w:rsidRPr="00000C10">
        <w:rPr>
          <w:sz w:val="32"/>
          <w:szCs w:val="32"/>
          <w:rtl/>
        </w:rPr>
        <w:t>تاب في مادّة التاريخ فأخذ يتصفّحه حتّى وقع بصره على العنوان التالي</w:t>
      </w:r>
      <w:r w:rsidRPr="00000C10">
        <w:rPr>
          <w:sz w:val="32"/>
          <w:szCs w:val="32"/>
        </w:rPr>
        <w:t>:</w:t>
      </w:r>
      <w:r w:rsidRPr="00000C10">
        <w:rPr>
          <w:sz w:val="32"/>
          <w:szCs w:val="32"/>
        </w:rPr>
        <w:br/>
        <w:t xml:space="preserve">" </w:t>
      </w:r>
      <w:r w:rsidRPr="00000C10">
        <w:rPr>
          <w:sz w:val="32"/>
          <w:szCs w:val="32"/>
          <w:rtl/>
        </w:rPr>
        <w:t xml:space="preserve">الدولة </w:t>
      </w:r>
      <w:proofErr w:type="spellStart"/>
      <w:r w:rsidRPr="00000C10">
        <w:rPr>
          <w:sz w:val="32"/>
          <w:szCs w:val="32"/>
          <w:rtl/>
        </w:rPr>
        <w:t>المرادية</w:t>
      </w:r>
      <w:proofErr w:type="spellEnd"/>
      <w:r w:rsidRPr="00000C10">
        <w:rPr>
          <w:sz w:val="32"/>
          <w:szCs w:val="32"/>
        </w:rPr>
        <w:t>".</w:t>
      </w:r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>التعليمة عدد 1: أ</w:t>
      </w:r>
      <w:r w:rsidRPr="00000C10">
        <w:rPr>
          <w:rFonts w:hint="cs"/>
          <w:sz w:val="32"/>
          <w:szCs w:val="32"/>
          <w:rtl/>
        </w:rPr>
        <w:t>ك</w:t>
      </w:r>
      <w:r w:rsidRPr="00000C10">
        <w:rPr>
          <w:sz w:val="32"/>
          <w:szCs w:val="32"/>
          <w:rtl/>
        </w:rPr>
        <w:t>مل بما تراه مناسبا</w:t>
      </w:r>
      <w:r w:rsidRPr="00000C10">
        <w:rPr>
          <w:sz w:val="32"/>
          <w:szCs w:val="32"/>
        </w:rPr>
        <w:t>.</w:t>
      </w:r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 xml:space="preserve">أسّس ............................. الدولة </w:t>
      </w:r>
      <w:proofErr w:type="spellStart"/>
      <w:r w:rsidRPr="00000C10">
        <w:rPr>
          <w:sz w:val="32"/>
          <w:szCs w:val="32"/>
          <w:rtl/>
        </w:rPr>
        <w:t>المرادية</w:t>
      </w:r>
      <w:proofErr w:type="spellEnd"/>
      <w:r w:rsidRPr="00000C10">
        <w:rPr>
          <w:sz w:val="32"/>
          <w:szCs w:val="32"/>
          <w:rtl/>
        </w:rPr>
        <w:t xml:space="preserve"> و جعل الح</w:t>
      </w:r>
      <w:r w:rsidRPr="00000C10">
        <w:rPr>
          <w:rFonts w:hint="cs"/>
          <w:sz w:val="32"/>
          <w:szCs w:val="32"/>
          <w:rtl/>
        </w:rPr>
        <w:t>ك</w:t>
      </w:r>
      <w:r w:rsidRPr="00000C10">
        <w:rPr>
          <w:sz w:val="32"/>
          <w:szCs w:val="32"/>
          <w:rtl/>
        </w:rPr>
        <w:t>م فيھا</w:t>
      </w:r>
      <w:r w:rsidRPr="00000C10">
        <w:rPr>
          <w:sz w:val="32"/>
          <w:szCs w:val="32"/>
        </w:rPr>
        <w:t xml:space="preserve"> .</w:t>
      </w:r>
      <w:proofErr w:type="gramStart"/>
      <w:r w:rsidRPr="00000C10">
        <w:rPr>
          <w:sz w:val="32"/>
          <w:szCs w:val="32"/>
        </w:rPr>
        <w:t>.........................</w:t>
      </w:r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 xml:space="preserve">و </w:t>
      </w:r>
      <w:r w:rsidRPr="00000C10">
        <w:rPr>
          <w:rFonts w:hint="cs"/>
          <w:sz w:val="32"/>
          <w:szCs w:val="32"/>
          <w:rtl/>
        </w:rPr>
        <w:t>ك</w:t>
      </w:r>
      <w:r w:rsidRPr="00000C10">
        <w:rPr>
          <w:sz w:val="32"/>
          <w:szCs w:val="32"/>
          <w:rtl/>
        </w:rPr>
        <w:t>انت نھ</w:t>
      </w:r>
      <w:proofErr w:type="spellStart"/>
      <w:r w:rsidRPr="00000C10">
        <w:rPr>
          <w:sz w:val="32"/>
          <w:szCs w:val="32"/>
          <w:rtl/>
        </w:rPr>
        <w:t>ايت</w:t>
      </w:r>
      <w:proofErr w:type="spellEnd"/>
      <w:r w:rsidRPr="00000C10">
        <w:rPr>
          <w:sz w:val="32"/>
          <w:szCs w:val="32"/>
          <w:rtl/>
        </w:rPr>
        <w:t>ھا سنة</w:t>
      </w:r>
      <w:r w:rsidRPr="00000C10">
        <w:rPr>
          <w:sz w:val="32"/>
          <w:szCs w:val="32"/>
        </w:rPr>
        <w:t>.............................</w:t>
      </w:r>
      <w:proofErr w:type="gramEnd"/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>السند عدد 2</w:t>
      </w:r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>عاد أحمد إلى البيت و قد زاد شغفه بمعرفة تاريخ تونس فجلس أمام الحاسوب يتصفّح حدثا</w:t>
      </w:r>
      <w:r w:rsidRPr="00000C10">
        <w:rPr>
          <w:rFonts w:hint="cs"/>
          <w:sz w:val="32"/>
          <w:szCs w:val="32"/>
          <w:rtl/>
        </w:rPr>
        <w:t xml:space="preserve"> </w:t>
      </w:r>
      <w:r w:rsidRPr="00000C10">
        <w:rPr>
          <w:sz w:val="32"/>
          <w:szCs w:val="32"/>
          <w:rtl/>
        </w:rPr>
        <w:t xml:space="preserve">تاريخيا آخر وقع سنة 1609 م و قد استفادت منه تونس </w:t>
      </w:r>
      <w:r w:rsidRPr="00000C10">
        <w:rPr>
          <w:rFonts w:hint="cs"/>
          <w:sz w:val="32"/>
          <w:szCs w:val="32"/>
          <w:rtl/>
        </w:rPr>
        <w:t>ك</w:t>
      </w:r>
      <w:r w:rsidRPr="00000C10">
        <w:rPr>
          <w:sz w:val="32"/>
          <w:szCs w:val="32"/>
          <w:rtl/>
        </w:rPr>
        <w:t>ثيرا</w:t>
      </w:r>
      <w:r w:rsidRPr="00000C10">
        <w:rPr>
          <w:sz w:val="32"/>
          <w:szCs w:val="32"/>
        </w:rPr>
        <w:t>.</w:t>
      </w:r>
      <w:r w:rsidRPr="00000C10">
        <w:rPr>
          <w:sz w:val="32"/>
          <w:szCs w:val="32"/>
        </w:rPr>
        <w:br/>
        <w:t xml:space="preserve"> </w:t>
      </w:r>
      <w:r w:rsidRPr="00000C10">
        <w:rPr>
          <w:sz w:val="32"/>
          <w:szCs w:val="32"/>
          <w:rtl/>
        </w:rPr>
        <w:t>التعليمة عدد 1: اختر الحدث الصحيح ممّا يلي بوضع العلامة</w:t>
      </w:r>
      <w:r w:rsidRPr="00000C10">
        <w:rPr>
          <w:sz w:val="32"/>
          <w:szCs w:val="32"/>
        </w:rPr>
        <w:t xml:space="preserve"> (X) </w:t>
      </w:r>
      <w:r w:rsidRPr="00000C10">
        <w:rPr>
          <w:sz w:val="32"/>
          <w:szCs w:val="32"/>
        </w:rPr>
        <w:br/>
        <w:t>*</w:t>
      </w:r>
      <w:r w:rsidRPr="00000C10">
        <w:rPr>
          <w:sz w:val="32"/>
          <w:szCs w:val="32"/>
          <w:rtl/>
        </w:rPr>
        <w:t>الصراع العثماني الاسباني</w:t>
      </w:r>
      <w:r w:rsidRPr="00000C10">
        <w:rPr>
          <w:sz w:val="32"/>
          <w:szCs w:val="32"/>
        </w:rPr>
        <w:t xml:space="preserve"> ( )</w:t>
      </w:r>
      <w:r w:rsidRPr="00000C10">
        <w:rPr>
          <w:sz w:val="32"/>
          <w:szCs w:val="32"/>
        </w:rPr>
        <w:br/>
        <w:t>*</w:t>
      </w:r>
      <w:proofErr w:type="spellStart"/>
      <w:r w:rsidRPr="00000C10">
        <w:rPr>
          <w:sz w:val="32"/>
          <w:szCs w:val="32"/>
          <w:rtl/>
        </w:rPr>
        <w:t>ال</w:t>
      </w:r>
      <w:proofErr w:type="spellEnd"/>
      <w:r w:rsidRPr="00000C10">
        <w:rPr>
          <w:sz w:val="32"/>
          <w:szCs w:val="32"/>
          <w:rtl/>
        </w:rPr>
        <w:t>ھجرة الأندلسية</w:t>
      </w:r>
      <w:r w:rsidRPr="00000C10">
        <w:rPr>
          <w:sz w:val="32"/>
          <w:szCs w:val="32"/>
        </w:rPr>
        <w:t xml:space="preserve"> ( )</w:t>
      </w:r>
      <w:r w:rsidRPr="00000C10">
        <w:rPr>
          <w:sz w:val="32"/>
          <w:szCs w:val="32"/>
        </w:rPr>
        <w:br/>
        <w:t>*</w:t>
      </w:r>
      <w:r w:rsidRPr="00000C10">
        <w:rPr>
          <w:sz w:val="32"/>
          <w:szCs w:val="32"/>
          <w:rtl/>
        </w:rPr>
        <w:t xml:space="preserve">سقوط الدولة </w:t>
      </w:r>
      <w:proofErr w:type="spellStart"/>
      <w:r w:rsidRPr="00000C10">
        <w:rPr>
          <w:sz w:val="32"/>
          <w:szCs w:val="32"/>
          <w:rtl/>
        </w:rPr>
        <w:t>المرادية</w:t>
      </w:r>
      <w:proofErr w:type="spellEnd"/>
      <w:r w:rsidRPr="00000C10">
        <w:rPr>
          <w:sz w:val="32"/>
          <w:szCs w:val="32"/>
        </w:rPr>
        <w:t xml:space="preserve"> ( )</w:t>
      </w:r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 xml:space="preserve">التعليمة عدد 2: استفادت عدّة ميادين من </w:t>
      </w:r>
      <w:proofErr w:type="spellStart"/>
      <w:r w:rsidRPr="00000C10">
        <w:rPr>
          <w:sz w:val="32"/>
          <w:szCs w:val="32"/>
          <w:rtl/>
        </w:rPr>
        <w:t>ال</w:t>
      </w:r>
      <w:proofErr w:type="spellEnd"/>
      <w:r w:rsidRPr="00000C10">
        <w:rPr>
          <w:sz w:val="32"/>
          <w:szCs w:val="32"/>
          <w:rtl/>
        </w:rPr>
        <w:t>ھجرة الأندلسية</w:t>
      </w:r>
      <w:r w:rsidRPr="00000C10">
        <w:rPr>
          <w:sz w:val="32"/>
          <w:szCs w:val="32"/>
        </w:rPr>
        <w:t>.</w:t>
      </w:r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>أواصل تعمير الجدول التالي</w:t>
      </w:r>
      <w:r w:rsidRPr="00000C10">
        <w:rPr>
          <w:sz w:val="32"/>
          <w:szCs w:val="32"/>
        </w:rPr>
        <w:t>:</w:t>
      </w:r>
    </w:p>
    <w:tbl>
      <w:tblPr>
        <w:tblStyle w:val="TableGrid"/>
        <w:bidiVisual/>
        <w:tblW w:w="0" w:type="auto"/>
        <w:tblInd w:w="793" w:type="dxa"/>
        <w:tblLook w:val="04A0"/>
      </w:tblPr>
      <w:tblGrid>
        <w:gridCol w:w="4548"/>
        <w:gridCol w:w="4382"/>
      </w:tblGrid>
      <w:tr w:rsidR="00000C10" w:rsidRPr="00000C10" w:rsidTr="00000C10">
        <w:tc>
          <w:tcPr>
            <w:tcW w:w="4548" w:type="dxa"/>
          </w:tcPr>
          <w:p w:rsidR="00000C10" w:rsidRPr="00000C10" w:rsidRDefault="00000C10" w:rsidP="00000C10">
            <w:pPr>
              <w:rPr>
                <w:rFonts w:hint="cs"/>
                <w:sz w:val="32"/>
                <w:szCs w:val="32"/>
                <w:rtl/>
              </w:rPr>
            </w:pPr>
            <w:proofErr w:type="gramStart"/>
            <w:r w:rsidRPr="00000C10">
              <w:rPr>
                <w:rFonts w:hint="cs"/>
                <w:sz w:val="32"/>
                <w:szCs w:val="32"/>
                <w:rtl/>
              </w:rPr>
              <w:t>الميدان</w:t>
            </w:r>
            <w:proofErr w:type="gramEnd"/>
          </w:p>
        </w:tc>
        <w:tc>
          <w:tcPr>
            <w:tcW w:w="4382" w:type="dxa"/>
          </w:tcPr>
          <w:p w:rsidR="00000C10" w:rsidRPr="00000C10" w:rsidRDefault="00000C10" w:rsidP="00000C10">
            <w:pPr>
              <w:rPr>
                <w:rFonts w:hint="cs"/>
                <w:sz w:val="32"/>
                <w:szCs w:val="32"/>
                <w:rtl/>
              </w:rPr>
            </w:pPr>
            <w:proofErr w:type="gramStart"/>
            <w:r w:rsidRPr="00000C10">
              <w:rPr>
                <w:rFonts w:hint="cs"/>
                <w:sz w:val="32"/>
                <w:szCs w:val="32"/>
                <w:rtl/>
              </w:rPr>
              <w:t>المثال</w:t>
            </w:r>
            <w:proofErr w:type="gramEnd"/>
          </w:p>
        </w:tc>
      </w:tr>
      <w:tr w:rsidR="00000C10" w:rsidRPr="00000C10" w:rsidTr="00000C10">
        <w:tc>
          <w:tcPr>
            <w:tcW w:w="4548" w:type="dxa"/>
          </w:tcPr>
          <w:p w:rsidR="00000C10" w:rsidRPr="00000C10" w:rsidRDefault="00000C10" w:rsidP="00000C10">
            <w:pPr>
              <w:rPr>
                <w:sz w:val="32"/>
                <w:szCs w:val="32"/>
                <w:rtl/>
              </w:rPr>
            </w:pPr>
            <w:r w:rsidRPr="00000C10">
              <w:rPr>
                <w:sz w:val="32"/>
                <w:szCs w:val="32"/>
                <w:rtl/>
              </w:rPr>
              <w:t xml:space="preserve">الميدان </w:t>
            </w:r>
            <w:proofErr w:type="spellStart"/>
            <w:r w:rsidRPr="00000C10">
              <w:rPr>
                <w:sz w:val="32"/>
                <w:szCs w:val="32"/>
                <w:rtl/>
              </w:rPr>
              <w:t>الفلاحي</w:t>
            </w:r>
            <w:proofErr w:type="spellEnd"/>
          </w:p>
        </w:tc>
        <w:tc>
          <w:tcPr>
            <w:tcW w:w="4382" w:type="dxa"/>
          </w:tcPr>
          <w:p w:rsidR="00000C10" w:rsidRPr="00000C10" w:rsidRDefault="00000C10" w:rsidP="00000C10">
            <w:pPr>
              <w:rPr>
                <w:sz w:val="32"/>
                <w:szCs w:val="32"/>
                <w:rtl/>
              </w:rPr>
            </w:pPr>
            <w:r w:rsidRPr="00000C10">
              <w:rPr>
                <w:sz w:val="32"/>
                <w:szCs w:val="32"/>
              </w:rPr>
              <w:t>.............</w:t>
            </w:r>
            <w:r w:rsidRPr="00000C10">
              <w:rPr>
                <w:rFonts w:hint="cs"/>
                <w:sz w:val="32"/>
                <w:szCs w:val="32"/>
                <w:rtl/>
                <w:lang w:val="fr-FR"/>
              </w:rPr>
              <w:t>.........</w:t>
            </w:r>
            <w:r w:rsidRPr="00000C10">
              <w:rPr>
                <w:sz w:val="32"/>
                <w:szCs w:val="32"/>
              </w:rPr>
              <w:t>.............</w:t>
            </w:r>
          </w:p>
        </w:tc>
      </w:tr>
      <w:tr w:rsidR="00000C10" w:rsidRPr="00000C10" w:rsidTr="00000C10">
        <w:tc>
          <w:tcPr>
            <w:tcW w:w="4548" w:type="dxa"/>
          </w:tcPr>
          <w:p w:rsidR="00000C10" w:rsidRPr="00000C10" w:rsidRDefault="00000C10" w:rsidP="00000C10">
            <w:pPr>
              <w:rPr>
                <w:rFonts w:hint="cs"/>
                <w:sz w:val="32"/>
                <w:szCs w:val="32"/>
                <w:rtl/>
              </w:rPr>
            </w:pPr>
            <w:r w:rsidRPr="00000C10">
              <w:rPr>
                <w:sz w:val="32"/>
                <w:szCs w:val="32"/>
              </w:rPr>
              <w:t>.............</w:t>
            </w:r>
            <w:r w:rsidRPr="00000C10">
              <w:rPr>
                <w:rFonts w:hint="cs"/>
                <w:sz w:val="32"/>
                <w:szCs w:val="32"/>
                <w:rtl/>
                <w:lang w:val="fr-FR"/>
              </w:rPr>
              <w:t>.........</w:t>
            </w:r>
            <w:r w:rsidRPr="00000C10">
              <w:rPr>
                <w:sz w:val="32"/>
                <w:szCs w:val="32"/>
              </w:rPr>
              <w:t>.............</w:t>
            </w:r>
          </w:p>
        </w:tc>
        <w:tc>
          <w:tcPr>
            <w:tcW w:w="4382" w:type="dxa"/>
          </w:tcPr>
          <w:p w:rsidR="00000C10" w:rsidRPr="00000C10" w:rsidRDefault="00000C10" w:rsidP="00000C10">
            <w:pPr>
              <w:rPr>
                <w:rFonts w:hint="cs"/>
                <w:sz w:val="32"/>
                <w:szCs w:val="32"/>
                <w:rtl/>
              </w:rPr>
            </w:pPr>
            <w:r w:rsidRPr="00000C10">
              <w:rPr>
                <w:sz w:val="32"/>
                <w:szCs w:val="32"/>
                <w:rtl/>
              </w:rPr>
              <w:t xml:space="preserve">صناعة الخزف و الحرير و </w:t>
            </w:r>
            <w:proofErr w:type="spellStart"/>
            <w:r w:rsidRPr="00000C10">
              <w:rPr>
                <w:sz w:val="32"/>
                <w:szCs w:val="32"/>
                <w:rtl/>
              </w:rPr>
              <w:t>الجليز</w:t>
            </w:r>
            <w:proofErr w:type="spellEnd"/>
          </w:p>
        </w:tc>
      </w:tr>
      <w:tr w:rsidR="00000C10" w:rsidRPr="00000C10" w:rsidTr="00000C10">
        <w:tc>
          <w:tcPr>
            <w:tcW w:w="4548" w:type="dxa"/>
          </w:tcPr>
          <w:p w:rsidR="00000C10" w:rsidRPr="00000C10" w:rsidRDefault="00000C10" w:rsidP="00000C10">
            <w:pPr>
              <w:rPr>
                <w:rFonts w:hint="cs"/>
                <w:sz w:val="32"/>
                <w:szCs w:val="32"/>
                <w:rtl/>
              </w:rPr>
            </w:pPr>
            <w:r w:rsidRPr="00000C10">
              <w:rPr>
                <w:sz w:val="32"/>
                <w:szCs w:val="32"/>
              </w:rPr>
              <w:t>.............</w:t>
            </w:r>
            <w:r w:rsidRPr="00000C10">
              <w:rPr>
                <w:rFonts w:hint="cs"/>
                <w:sz w:val="32"/>
                <w:szCs w:val="32"/>
                <w:rtl/>
                <w:lang w:val="fr-FR"/>
              </w:rPr>
              <w:t>.........</w:t>
            </w:r>
            <w:r w:rsidRPr="00000C10">
              <w:rPr>
                <w:sz w:val="32"/>
                <w:szCs w:val="32"/>
              </w:rPr>
              <w:t>.............</w:t>
            </w:r>
            <w:r w:rsidRPr="00000C10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382" w:type="dxa"/>
          </w:tcPr>
          <w:p w:rsidR="00000C10" w:rsidRPr="00000C10" w:rsidRDefault="00000C10" w:rsidP="00000C10">
            <w:pPr>
              <w:rPr>
                <w:rFonts w:hint="cs"/>
                <w:sz w:val="32"/>
                <w:szCs w:val="32"/>
                <w:rtl/>
              </w:rPr>
            </w:pPr>
            <w:r w:rsidRPr="00000C10">
              <w:rPr>
                <w:sz w:val="32"/>
                <w:szCs w:val="32"/>
                <w:rtl/>
              </w:rPr>
              <w:t>استعمال الخشب المنقوش في السقوف</w:t>
            </w:r>
          </w:p>
        </w:tc>
      </w:tr>
    </w:tbl>
    <w:p w:rsidR="00000C10" w:rsidRDefault="00000C10" w:rsidP="00000C10">
      <w:pPr>
        <w:rPr>
          <w:sz w:val="32"/>
          <w:szCs w:val="32"/>
          <w:rtl/>
        </w:rPr>
      </w:pPr>
      <w:r w:rsidRPr="00000C10">
        <w:rPr>
          <w:sz w:val="32"/>
          <w:szCs w:val="32"/>
        </w:rPr>
        <w:br/>
      </w:r>
      <w:r w:rsidRPr="00000C10">
        <w:rPr>
          <w:sz w:val="32"/>
          <w:szCs w:val="32"/>
        </w:rPr>
        <w:br/>
        <w:t xml:space="preserve"> </w:t>
      </w:r>
      <w:r w:rsidRPr="00000C10">
        <w:rPr>
          <w:sz w:val="32"/>
          <w:szCs w:val="32"/>
          <w:rtl/>
        </w:rPr>
        <w:t>السند عدد 3</w:t>
      </w:r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 xml:space="preserve">لمّا دخل الأب وجد </w:t>
      </w:r>
      <w:r w:rsidRPr="00000C10">
        <w:rPr>
          <w:rFonts w:hint="cs"/>
          <w:sz w:val="32"/>
          <w:szCs w:val="32"/>
          <w:rtl/>
        </w:rPr>
        <w:t>ابنه</w:t>
      </w:r>
      <w:r w:rsidRPr="00000C10">
        <w:rPr>
          <w:sz w:val="32"/>
          <w:szCs w:val="32"/>
          <w:rtl/>
        </w:rPr>
        <w:t xml:space="preserve"> منھ</w:t>
      </w:r>
      <w:proofErr w:type="spellStart"/>
      <w:r w:rsidRPr="00000C10">
        <w:rPr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>ك</w:t>
      </w:r>
      <w:r w:rsidRPr="00000C10">
        <w:rPr>
          <w:sz w:val="32"/>
          <w:szCs w:val="32"/>
          <w:rtl/>
        </w:rPr>
        <w:t>ا</w:t>
      </w:r>
      <w:proofErr w:type="spellEnd"/>
      <w:r w:rsidRPr="00000C10">
        <w:rPr>
          <w:sz w:val="32"/>
          <w:szCs w:val="32"/>
          <w:rtl/>
        </w:rPr>
        <w:t xml:space="preserve"> في قراءة معلومات متعلّقة بالدولة الحسينية. </w:t>
      </w:r>
      <w:proofErr w:type="gramStart"/>
      <w:r>
        <w:rPr>
          <w:rFonts w:hint="cs"/>
          <w:sz w:val="32"/>
          <w:szCs w:val="32"/>
          <w:rtl/>
        </w:rPr>
        <w:t>ك</w:t>
      </w:r>
      <w:r w:rsidRPr="00000C10">
        <w:rPr>
          <w:sz w:val="32"/>
          <w:szCs w:val="32"/>
          <w:rtl/>
        </w:rPr>
        <w:t>ما</w:t>
      </w:r>
      <w:proofErr w:type="gramEnd"/>
      <w:r w:rsidRPr="00000C10">
        <w:rPr>
          <w:sz w:val="32"/>
          <w:szCs w:val="32"/>
          <w:rtl/>
        </w:rPr>
        <w:t xml:space="preserve"> لاحظ</w:t>
      </w:r>
      <w:r>
        <w:rPr>
          <w:rFonts w:hint="cs"/>
          <w:sz w:val="32"/>
          <w:szCs w:val="32"/>
          <w:rtl/>
        </w:rPr>
        <w:t xml:space="preserve"> </w:t>
      </w:r>
      <w:r w:rsidRPr="00000C10">
        <w:rPr>
          <w:sz w:val="32"/>
          <w:szCs w:val="32"/>
          <w:rtl/>
        </w:rPr>
        <w:t>أنّه قد ارت</w:t>
      </w:r>
      <w:r>
        <w:rPr>
          <w:rFonts w:hint="cs"/>
          <w:sz w:val="32"/>
          <w:szCs w:val="32"/>
          <w:rtl/>
        </w:rPr>
        <w:t>ك</w:t>
      </w:r>
      <w:r w:rsidRPr="00000C10">
        <w:rPr>
          <w:sz w:val="32"/>
          <w:szCs w:val="32"/>
          <w:rtl/>
        </w:rPr>
        <w:t xml:space="preserve">ب </w:t>
      </w:r>
      <w:r>
        <w:rPr>
          <w:rFonts w:hint="cs"/>
          <w:sz w:val="32"/>
          <w:szCs w:val="32"/>
          <w:rtl/>
        </w:rPr>
        <w:t>ب</w:t>
      </w:r>
      <w:r w:rsidRPr="00000C10">
        <w:rPr>
          <w:sz w:val="32"/>
          <w:szCs w:val="32"/>
          <w:rtl/>
        </w:rPr>
        <w:t>عض الأخطاء في إجاباته المدوّنة على ال</w:t>
      </w:r>
      <w:r>
        <w:rPr>
          <w:rFonts w:hint="cs"/>
          <w:sz w:val="32"/>
          <w:szCs w:val="32"/>
          <w:rtl/>
        </w:rPr>
        <w:t>ك</w:t>
      </w:r>
      <w:r w:rsidRPr="00000C10">
        <w:rPr>
          <w:sz w:val="32"/>
          <w:szCs w:val="32"/>
          <w:rtl/>
        </w:rPr>
        <w:t>رّاس</w:t>
      </w:r>
      <w:r w:rsidRPr="00000C10">
        <w:rPr>
          <w:sz w:val="32"/>
          <w:szCs w:val="32"/>
        </w:rPr>
        <w:t>.</w:t>
      </w:r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>التعليمة عدد 1 : أربط شخصية حمّودة باشا الحسيني بأهمّ الإنجازات المحدثة</w:t>
      </w:r>
      <w:r>
        <w:rPr>
          <w:rFonts w:hint="cs"/>
          <w:sz w:val="32"/>
          <w:szCs w:val="32"/>
          <w:rtl/>
        </w:rPr>
        <w:t xml:space="preserve"> </w:t>
      </w:r>
      <w:r w:rsidRPr="00000C10">
        <w:rPr>
          <w:sz w:val="32"/>
          <w:szCs w:val="32"/>
          <w:rtl/>
        </w:rPr>
        <w:t>في عهده</w:t>
      </w:r>
      <w:r w:rsidRPr="00000C10">
        <w:rPr>
          <w:sz w:val="32"/>
          <w:szCs w:val="32"/>
        </w:rPr>
        <w:t>.</w:t>
      </w:r>
      <w:r w:rsidRPr="00000C10">
        <w:rPr>
          <w:sz w:val="32"/>
          <w:szCs w:val="32"/>
        </w:rPr>
        <w:br/>
      </w:r>
    </w:p>
    <w:tbl>
      <w:tblPr>
        <w:bidiVisual/>
        <w:tblW w:w="0" w:type="auto"/>
        <w:tblInd w:w="935" w:type="dxa"/>
        <w:tblLook w:val="04A0"/>
      </w:tblPr>
      <w:tblGrid>
        <w:gridCol w:w="4406"/>
        <w:gridCol w:w="5341"/>
      </w:tblGrid>
      <w:tr w:rsidR="00000C10" w:rsidTr="0045342C">
        <w:tc>
          <w:tcPr>
            <w:tcW w:w="4406" w:type="dxa"/>
            <w:vMerge w:val="restart"/>
          </w:tcPr>
          <w:p w:rsidR="00000C10" w:rsidRDefault="00000C10" w:rsidP="00000C10">
            <w:pPr>
              <w:rPr>
                <w:rFonts w:hint="cs"/>
                <w:sz w:val="32"/>
                <w:szCs w:val="32"/>
                <w:rtl/>
              </w:rPr>
            </w:pPr>
          </w:p>
          <w:p w:rsidR="00000C10" w:rsidRDefault="00000C10" w:rsidP="00000C10">
            <w:pPr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  <w:r w:rsidRPr="00000C10">
              <w:rPr>
                <w:sz w:val="32"/>
                <w:szCs w:val="32"/>
                <w:rtl/>
              </w:rPr>
              <w:t>في عهد حمّودة باشا</w:t>
            </w:r>
            <w:r>
              <w:rPr>
                <w:rFonts w:hint="cs"/>
                <w:sz w:val="32"/>
                <w:szCs w:val="32"/>
                <w:rtl/>
              </w:rPr>
              <w:t xml:space="preserve"> *</w:t>
            </w:r>
          </w:p>
        </w:tc>
        <w:tc>
          <w:tcPr>
            <w:tcW w:w="5341" w:type="dxa"/>
          </w:tcPr>
          <w:p w:rsidR="00000C10" w:rsidRPr="00000C10" w:rsidRDefault="00000C10" w:rsidP="00000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32"/>
                <w:szCs w:val="32"/>
                <w:rtl/>
              </w:rPr>
            </w:pPr>
            <w:r w:rsidRPr="00000C10">
              <w:rPr>
                <w:sz w:val="32"/>
                <w:szCs w:val="32"/>
                <w:rtl/>
              </w:rPr>
              <w:t xml:space="preserve">تأسست المدرسة </w:t>
            </w:r>
            <w:proofErr w:type="spellStart"/>
            <w:r w:rsidRPr="00000C10">
              <w:rPr>
                <w:sz w:val="32"/>
                <w:szCs w:val="32"/>
                <w:rtl/>
              </w:rPr>
              <w:t>المرادية</w:t>
            </w:r>
            <w:proofErr w:type="spellEnd"/>
          </w:p>
        </w:tc>
      </w:tr>
      <w:tr w:rsidR="00000C10" w:rsidTr="0045342C">
        <w:tc>
          <w:tcPr>
            <w:tcW w:w="4406" w:type="dxa"/>
            <w:vMerge/>
          </w:tcPr>
          <w:p w:rsidR="00000C10" w:rsidRDefault="00000C10" w:rsidP="00000C10">
            <w:pPr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5341" w:type="dxa"/>
          </w:tcPr>
          <w:p w:rsidR="00000C10" w:rsidRPr="00000C10" w:rsidRDefault="00000C10" w:rsidP="00000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  <w:r w:rsidRPr="00000C10">
              <w:rPr>
                <w:sz w:val="32"/>
                <w:szCs w:val="32"/>
                <w:rtl/>
              </w:rPr>
              <w:t xml:space="preserve">تمّ بناء </w:t>
            </w:r>
            <w:proofErr w:type="spellStart"/>
            <w:r w:rsidRPr="00000C10">
              <w:rPr>
                <w:sz w:val="32"/>
                <w:szCs w:val="32"/>
                <w:rtl/>
              </w:rPr>
              <w:t>قشلة</w:t>
            </w:r>
            <w:proofErr w:type="spellEnd"/>
            <w:r w:rsidRPr="00000C10">
              <w:rPr>
                <w:sz w:val="32"/>
                <w:szCs w:val="32"/>
                <w:rtl/>
              </w:rPr>
              <w:t xml:space="preserve"> العطّارين</w:t>
            </w:r>
          </w:p>
        </w:tc>
      </w:tr>
      <w:tr w:rsidR="00000C10" w:rsidTr="0045342C">
        <w:tc>
          <w:tcPr>
            <w:tcW w:w="4406" w:type="dxa"/>
            <w:vMerge/>
          </w:tcPr>
          <w:p w:rsidR="00000C10" w:rsidRDefault="00000C10" w:rsidP="00000C10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5341" w:type="dxa"/>
          </w:tcPr>
          <w:p w:rsidR="00000C10" w:rsidRPr="00000C10" w:rsidRDefault="00000C10" w:rsidP="00000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  <w:r w:rsidRPr="00000C10">
              <w:rPr>
                <w:sz w:val="32"/>
                <w:szCs w:val="32"/>
                <w:rtl/>
              </w:rPr>
              <w:t>تأسست مدرسة بئر الأحجار</w:t>
            </w:r>
          </w:p>
        </w:tc>
      </w:tr>
      <w:tr w:rsidR="00000C10" w:rsidTr="0045342C">
        <w:tc>
          <w:tcPr>
            <w:tcW w:w="4406" w:type="dxa"/>
            <w:vMerge/>
          </w:tcPr>
          <w:p w:rsidR="00000C10" w:rsidRDefault="00000C10" w:rsidP="00000C10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5341" w:type="dxa"/>
          </w:tcPr>
          <w:p w:rsidR="00000C10" w:rsidRPr="00000C10" w:rsidRDefault="00000C10" w:rsidP="00000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32"/>
                <w:szCs w:val="32"/>
                <w:rtl/>
              </w:rPr>
            </w:pPr>
            <w:r w:rsidRPr="00000C10">
              <w:rPr>
                <w:sz w:val="32"/>
                <w:szCs w:val="32"/>
                <w:rtl/>
              </w:rPr>
              <w:t xml:space="preserve">تأسّس جامع </w:t>
            </w:r>
            <w:proofErr w:type="gramStart"/>
            <w:r w:rsidRPr="00000C10">
              <w:rPr>
                <w:sz w:val="32"/>
                <w:szCs w:val="32"/>
                <w:rtl/>
              </w:rPr>
              <w:t>سيدي</w:t>
            </w:r>
            <w:proofErr w:type="gramEnd"/>
            <w:r w:rsidRPr="00000C10">
              <w:rPr>
                <w:sz w:val="32"/>
                <w:szCs w:val="32"/>
                <w:rtl/>
              </w:rPr>
              <w:t xml:space="preserve"> محرز</w:t>
            </w:r>
          </w:p>
        </w:tc>
      </w:tr>
      <w:tr w:rsidR="00000C10" w:rsidTr="0045342C">
        <w:tc>
          <w:tcPr>
            <w:tcW w:w="4406" w:type="dxa"/>
            <w:vMerge/>
          </w:tcPr>
          <w:p w:rsidR="00000C10" w:rsidRDefault="00000C10" w:rsidP="00000C10">
            <w:pPr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5341" w:type="dxa"/>
          </w:tcPr>
          <w:p w:rsidR="00000C10" w:rsidRPr="00000C10" w:rsidRDefault="00000C10" w:rsidP="00000C1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hint="cs"/>
                <w:sz w:val="32"/>
                <w:szCs w:val="32"/>
                <w:rtl/>
                <w:lang w:val="fr-FR"/>
              </w:rPr>
            </w:pPr>
            <w:r w:rsidRPr="00000C10">
              <w:rPr>
                <w:sz w:val="32"/>
                <w:szCs w:val="32"/>
                <w:rtl/>
              </w:rPr>
              <w:t xml:space="preserve">تأسّست سوق </w:t>
            </w:r>
            <w:proofErr w:type="spellStart"/>
            <w:r w:rsidRPr="00000C10">
              <w:rPr>
                <w:sz w:val="32"/>
                <w:szCs w:val="32"/>
                <w:rtl/>
              </w:rPr>
              <w:t>الباي</w:t>
            </w:r>
            <w:proofErr w:type="spellEnd"/>
          </w:p>
        </w:tc>
      </w:tr>
    </w:tbl>
    <w:p w:rsidR="00000C10" w:rsidRDefault="00000C10" w:rsidP="00000C10">
      <w:pPr>
        <w:rPr>
          <w:rFonts w:hint="cs"/>
          <w:sz w:val="32"/>
          <w:szCs w:val="32"/>
          <w:rtl/>
        </w:rPr>
      </w:pPr>
    </w:p>
    <w:p w:rsidR="00000C10" w:rsidRDefault="00000C10" w:rsidP="00000C10">
      <w:pPr>
        <w:rPr>
          <w:rFonts w:hint="cs"/>
          <w:sz w:val="32"/>
          <w:szCs w:val="32"/>
          <w:rtl/>
        </w:rPr>
      </w:pPr>
    </w:p>
    <w:p w:rsidR="00ED0962" w:rsidRPr="00000C10" w:rsidRDefault="00000C10" w:rsidP="0045342C">
      <w:pPr>
        <w:rPr>
          <w:sz w:val="32"/>
          <w:szCs w:val="32"/>
        </w:rPr>
      </w:pPr>
      <w:r w:rsidRPr="00000C10">
        <w:rPr>
          <w:sz w:val="32"/>
          <w:szCs w:val="32"/>
        </w:rPr>
        <w:lastRenderedPageBreak/>
        <w:br/>
      </w:r>
      <w:proofErr w:type="gramStart"/>
      <w:r w:rsidRPr="00000C10">
        <w:rPr>
          <w:sz w:val="32"/>
          <w:szCs w:val="32"/>
          <w:rtl/>
        </w:rPr>
        <w:t>التعليمة</w:t>
      </w:r>
      <w:proofErr w:type="gramEnd"/>
      <w:r w:rsidRPr="00000C10">
        <w:rPr>
          <w:sz w:val="32"/>
          <w:szCs w:val="32"/>
          <w:rtl/>
        </w:rPr>
        <w:t xml:space="preserve"> عدد 2: أصلح الخطأ في إجابات أحمد إن وجد </w:t>
      </w:r>
      <w:r w:rsidR="0045342C" w:rsidRPr="00000C10">
        <w:rPr>
          <w:rFonts w:hint="cs"/>
          <w:sz w:val="32"/>
          <w:szCs w:val="32"/>
          <w:rtl/>
        </w:rPr>
        <w:t>بإعادة</w:t>
      </w:r>
      <w:r w:rsidRPr="00000C10">
        <w:rPr>
          <w:sz w:val="32"/>
          <w:szCs w:val="32"/>
          <w:rtl/>
        </w:rPr>
        <w:t xml:space="preserve"> كتابة الجملة</w:t>
      </w:r>
      <w:r w:rsidR="0045342C">
        <w:rPr>
          <w:rFonts w:hint="cs"/>
          <w:sz w:val="32"/>
          <w:szCs w:val="32"/>
          <w:rtl/>
        </w:rPr>
        <w:t xml:space="preserve"> </w:t>
      </w:r>
      <w:r w:rsidRPr="00000C10">
        <w:rPr>
          <w:sz w:val="32"/>
          <w:szCs w:val="32"/>
          <w:rtl/>
        </w:rPr>
        <w:t>صحيحة</w:t>
      </w:r>
      <w:r w:rsidRPr="00000C10">
        <w:rPr>
          <w:sz w:val="32"/>
          <w:szCs w:val="32"/>
        </w:rPr>
        <w:t>.</w:t>
      </w:r>
      <w:r w:rsidRPr="00000C10">
        <w:rPr>
          <w:sz w:val="32"/>
          <w:szCs w:val="32"/>
        </w:rPr>
        <w:br/>
      </w:r>
      <w:proofErr w:type="gramStart"/>
      <w:r w:rsidRPr="00000C10">
        <w:rPr>
          <w:sz w:val="32"/>
          <w:szCs w:val="32"/>
        </w:rPr>
        <w:t>*</w:t>
      </w:r>
      <w:r w:rsidRPr="00000C10">
        <w:rPr>
          <w:sz w:val="32"/>
          <w:szCs w:val="32"/>
          <w:rtl/>
        </w:rPr>
        <w:t>أسّس إبراهيم الشريف الدولة الحسينية</w:t>
      </w:r>
      <w:r w:rsidRPr="00000C10">
        <w:rPr>
          <w:sz w:val="32"/>
          <w:szCs w:val="32"/>
        </w:rPr>
        <w:t>.</w:t>
      </w:r>
      <w:proofErr w:type="gramEnd"/>
      <w:r w:rsidRPr="00000C10">
        <w:rPr>
          <w:sz w:val="32"/>
          <w:szCs w:val="32"/>
        </w:rPr>
        <w:br/>
      </w:r>
      <w:proofErr w:type="gramStart"/>
      <w:r w:rsidRPr="00000C10">
        <w:rPr>
          <w:sz w:val="32"/>
          <w:szCs w:val="32"/>
        </w:rPr>
        <w:t>............................................................................................................</w:t>
      </w:r>
      <w:r w:rsidRPr="00000C10">
        <w:rPr>
          <w:sz w:val="32"/>
          <w:szCs w:val="32"/>
        </w:rPr>
        <w:br/>
        <w:t>*</w:t>
      </w:r>
      <w:r w:rsidRPr="00000C10">
        <w:rPr>
          <w:sz w:val="32"/>
          <w:szCs w:val="32"/>
          <w:rtl/>
        </w:rPr>
        <w:t>عرفت الدولة الحسينية أوج قوّتها في عهد حمّودة باشا الحسيني</w:t>
      </w:r>
      <w:r w:rsidRPr="00000C10">
        <w:rPr>
          <w:sz w:val="32"/>
          <w:szCs w:val="32"/>
        </w:rPr>
        <w:t>.</w:t>
      </w:r>
      <w:proofErr w:type="gramEnd"/>
      <w:r w:rsidRPr="00000C10">
        <w:rPr>
          <w:sz w:val="32"/>
          <w:szCs w:val="32"/>
        </w:rPr>
        <w:br/>
        <w:t>............................................................................................................</w:t>
      </w:r>
      <w:r w:rsidRPr="00000C10">
        <w:rPr>
          <w:sz w:val="32"/>
          <w:szCs w:val="32"/>
        </w:rPr>
        <w:br/>
        <w:t>*</w:t>
      </w:r>
      <w:r w:rsidRPr="00000C10">
        <w:rPr>
          <w:sz w:val="32"/>
          <w:szCs w:val="32"/>
          <w:rtl/>
        </w:rPr>
        <w:t xml:space="preserve">تأسّست الدولة الحسينية سنة 1605 </w:t>
      </w:r>
      <w:proofErr w:type="gramStart"/>
      <w:r w:rsidRPr="00000C10">
        <w:rPr>
          <w:sz w:val="32"/>
          <w:szCs w:val="32"/>
          <w:rtl/>
        </w:rPr>
        <w:t>م</w:t>
      </w:r>
      <w:r w:rsidRPr="00000C10">
        <w:rPr>
          <w:sz w:val="32"/>
          <w:szCs w:val="32"/>
        </w:rPr>
        <w:t>.</w:t>
      </w:r>
      <w:r w:rsidRPr="00000C10">
        <w:rPr>
          <w:sz w:val="32"/>
          <w:szCs w:val="32"/>
        </w:rPr>
        <w:br/>
        <w:t>............................................................................................................</w:t>
      </w:r>
      <w:proofErr w:type="gramEnd"/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>السند عدد 4</w:t>
      </w:r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 xml:space="preserve">تدخّل الأب بعدما أنهى أحمد عمله ليختبر مكتسبات </w:t>
      </w:r>
      <w:proofErr w:type="spellStart"/>
      <w:r w:rsidRPr="00000C10">
        <w:rPr>
          <w:sz w:val="32"/>
          <w:szCs w:val="32"/>
          <w:rtl/>
        </w:rPr>
        <w:t>إبنه</w:t>
      </w:r>
      <w:proofErr w:type="spellEnd"/>
      <w:r w:rsidRPr="00000C10">
        <w:rPr>
          <w:sz w:val="32"/>
          <w:szCs w:val="32"/>
          <w:rtl/>
        </w:rPr>
        <w:t xml:space="preserve"> مقترحا عليه تحرير فقرة</w:t>
      </w:r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>حول: ( 1) ظروف تأسيس الدولة الحسينية</w:t>
      </w:r>
      <w:r w:rsidRPr="00000C10">
        <w:rPr>
          <w:sz w:val="32"/>
          <w:szCs w:val="32"/>
        </w:rPr>
        <w:t>.</w:t>
      </w:r>
      <w:r w:rsidRPr="00000C10">
        <w:rPr>
          <w:sz w:val="32"/>
          <w:szCs w:val="32"/>
        </w:rPr>
        <w:br/>
        <w:t xml:space="preserve">2) </w:t>
      </w:r>
      <w:r w:rsidRPr="00000C10">
        <w:rPr>
          <w:sz w:val="32"/>
          <w:szCs w:val="32"/>
          <w:rtl/>
        </w:rPr>
        <w:t>الشخصية التي نالت إعجابه</w:t>
      </w:r>
      <w:r w:rsidRPr="00000C10">
        <w:rPr>
          <w:sz w:val="32"/>
          <w:szCs w:val="32"/>
        </w:rPr>
        <w:t xml:space="preserve">. </w:t>
      </w:r>
      <w:proofErr w:type="gramStart"/>
      <w:r w:rsidRPr="00000C10">
        <w:rPr>
          <w:sz w:val="32"/>
          <w:szCs w:val="32"/>
        </w:rPr>
        <w:t>)</w:t>
      </w:r>
      <w:proofErr w:type="gramEnd"/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>التعليمة عدد 1</w:t>
      </w:r>
      <w:r w:rsidRPr="00000C10">
        <w:rPr>
          <w:sz w:val="32"/>
          <w:szCs w:val="32"/>
        </w:rPr>
        <w:br/>
      </w:r>
      <w:r w:rsidRPr="00000C10">
        <w:rPr>
          <w:sz w:val="32"/>
          <w:szCs w:val="32"/>
          <w:rtl/>
        </w:rPr>
        <w:t>ساعد أحمد في تحرير هذه الفقرة مستعينا بالشخصيات التالية</w:t>
      </w:r>
      <w:r w:rsidRPr="00000C10">
        <w:rPr>
          <w:sz w:val="32"/>
          <w:szCs w:val="32"/>
        </w:rPr>
        <w:t>:</w:t>
      </w:r>
      <w:r w:rsidRPr="00000C10">
        <w:rPr>
          <w:sz w:val="32"/>
          <w:szCs w:val="32"/>
        </w:rPr>
        <w:br/>
        <w:t>*</w:t>
      </w:r>
      <w:r w:rsidRPr="00000C10">
        <w:rPr>
          <w:sz w:val="32"/>
          <w:szCs w:val="32"/>
          <w:rtl/>
        </w:rPr>
        <w:t xml:space="preserve">مراد </w:t>
      </w:r>
      <w:proofErr w:type="spellStart"/>
      <w:r w:rsidRPr="00000C10">
        <w:rPr>
          <w:sz w:val="32"/>
          <w:szCs w:val="32"/>
          <w:rtl/>
        </w:rPr>
        <w:t>باي</w:t>
      </w:r>
      <w:proofErr w:type="spellEnd"/>
      <w:r w:rsidRPr="00000C10">
        <w:rPr>
          <w:sz w:val="32"/>
          <w:szCs w:val="32"/>
          <w:rtl/>
        </w:rPr>
        <w:t xml:space="preserve"> الثالث</w:t>
      </w:r>
      <w:r w:rsidRPr="00000C10">
        <w:rPr>
          <w:sz w:val="32"/>
          <w:szCs w:val="32"/>
        </w:rPr>
        <w:br/>
        <w:t>*</w:t>
      </w:r>
      <w:r w:rsidRPr="00000C10">
        <w:rPr>
          <w:sz w:val="32"/>
          <w:szCs w:val="32"/>
          <w:rtl/>
        </w:rPr>
        <w:t>الحسين بن علي</w:t>
      </w:r>
      <w:r w:rsidRPr="00000C10">
        <w:rPr>
          <w:sz w:val="32"/>
          <w:szCs w:val="32"/>
        </w:rPr>
        <w:br/>
        <w:t>*</w:t>
      </w:r>
      <w:r w:rsidRPr="00000C10">
        <w:rPr>
          <w:sz w:val="32"/>
          <w:szCs w:val="32"/>
          <w:rtl/>
        </w:rPr>
        <w:t>إبراهيم الشريف</w:t>
      </w:r>
      <w:r w:rsidRPr="00000C10">
        <w:rPr>
          <w:sz w:val="32"/>
          <w:szCs w:val="32"/>
        </w:rPr>
        <w:br/>
      </w:r>
    </w:p>
    <w:sectPr w:rsidR="00ED0962" w:rsidRPr="00000C10" w:rsidSect="00000C1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A6417"/>
    <w:multiLevelType w:val="hybridMultilevel"/>
    <w:tmpl w:val="5B1476D6"/>
    <w:lvl w:ilvl="0" w:tplc="9DB6CF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0C10"/>
    <w:rsid w:val="00000C10"/>
    <w:rsid w:val="00241C9F"/>
    <w:rsid w:val="0045342C"/>
    <w:rsid w:val="00ED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96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0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dcterms:created xsi:type="dcterms:W3CDTF">2013-10-28T19:10:00Z</dcterms:created>
  <dcterms:modified xsi:type="dcterms:W3CDTF">2013-10-28T19:22:00Z</dcterms:modified>
</cp:coreProperties>
</file>