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tblpX="-728" w:tblpY="16"/>
        <w:tblW w:w="9871" w:type="dxa"/>
        <w:tblBorders>
          <w:top w:val="thinThickThinMediumGap" w:sz="24" w:space="0" w:color="C00000"/>
          <w:left w:val="thinThickThinMediumGap" w:sz="24" w:space="0" w:color="C00000"/>
          <w:bottom w:val="thinThickThinMediumGap" w:sz="24" w:space="0" w:color="C00000"/>
          <w:right w:val="thinThickThinMediumGap" w:sz="24" w:space="0" w:color="C00000"/>
          <w:insideH w:val="thinThickThinMediumGap" w:sz="24" w:space="0" w:color="C00000"/>
          <w:insideV w:val="thinThickThinMediumGap" w:sz="24" w:space="0" w:color="C00000"/>
        </w:tblBorders>
        <w:tblCellMar>
          <w:left w:w="70" w:type="dxa"/>
          <w:right w:w="70" w:type="dxa"/>
        </w:tblCellMar>
        <w:tblLook w:val="0000"/>
      </w:tblPr>
      <w:tblGrid>
        <w:gridCol w:w="3067"/>
        <w:gridCol w:w="3969"/>
        <w:gridCol w:w="2835"/>
      </w:tblGrid>
      <w:tr w:rsidR="00FF6DA6" w:rsidRPr="00C91852">
        <w:trPr>
          <w:trHeight w:val="1947"/>
        </w:trPr>
        <w:tc>
          <w:tcPr>
            <w:tcW w:w="3067" w:type="dxa"/>
          </w:tcPr>
          <w:p w:rsidR="00FF6DA6" w:rsidRPr="00C91852" w:rsidRDefault="00FF6DA6" w:rsidP="00D55A9A">
            <w:pPr>
              <w:pStyle w:val="NoSpacing"/>
              <w:rPr>
                <w:color w:val="00B050"/>
              </w:rPr>
            </w:pPr>
          </w:p>
          <w:p w:rsidR="00FF6DA6" w:rsidRPr="00C91852" w:rsidRDefault="00FF6DA6" w:rsidP="00E225E1">
            <w:pPr>
              <w:rPr>
                <w:rFonts w:ascii="Rockwell Extra Bold" w:hAnsi="Rockwell Extra Bold" w:cs="Times New Roman"/>
                <w:b/>
                <w:bCs/>
                <w:color w:val="00B050"/>
                <w:sz w:val="28"/>
                <w:szCs w:val="28"/>
              </w:rPr>
            </w:pPr>
            <w:r w:rsidRPr="00C91852">
              <w:rPr>
                <w:rFonts w:ascii="Rockwell Extra Bold" w:hAnsi="Rockwell Extra Bold" w:cs="Times New Roman"/>
                <w:b/>
                <w:bCs/>
                <w:color w:val="00B050"/>
                <w:sz w:val="28"/>
                <w:szCs w:val="28"/>
              </w:rPr>
              <w:t>Maitresse : Ouled  Sghaier Najet</w:t>
            </w:r>
          </w:p>
        </w:tc>
        <w:tc>
          <w:tcPr>
            <w:tcW w:w="3969" w:type="dxa"/>
          </w:tcPr>
          <w:p w:rsidR="00FF6DA6" w:rsidRPr="00C91852" w:rsidRDefault="00FF6DA6" w:rsidP="00E541BA">
            <w:pPr>
              <w:rPr>
                <w:color w:val="00B050"/>
              </w:rPr>
            </w:pPr>
          </w:p>
          <w:p w:rsidR="00FF6DA6" w:rsidRPr="00C91852" w:rsidRDefault="00FF6DA6" w:rsidP="00123804">
            <w:pPr>
              <w:jc w:val="center"/>
              <w:rPr>
                <w:rFonts w:ascii="Rockwell Extra Bold" w:hAnsi="Rockwell Extra Bold" w:cs="Times New Roman"/>
                <w:color w:val="00B050"/>
                <w:sz w:val="32"/>
                <w:szCs w:val="32"/>
              </w:rPr>
            </w:pPr>
            <w:r w:rsidRPr="00C91852">
              <w:rPr>
                <w:rFonts w:ascii="Rockwell Extra Bold" w:hAnsi="Rockwell Extra Bold" w:cs="Times New Roman"/>
                <w:color w:val="00B050"/>
                <w:sz w:val="32"/>
                <w:szCs w:val="32"/>
              </w:rPr>
              <w:t>Consolidation  au terme du module11 journée  plus</w:t>
            </w:r>
          </w:p>
        </w:tc>
        <w:tc>
          <w:tcPr>
            <w:tcW w:w="2835" w:type="dxa"/>
          </w:tcPr>
          <w:p w:rsidR="00FF6DA6" w:rsidRPr="00C91852" w:rsidRDefault="00FF6DA6" w:rsidP="00E541BA">
            <w:pPr>
              <w:rPr>
                <w:color w:val="00B050"/>
              </w:rPr>
            </w:pPr>
          </w:p>
          <w:p w:rsidR="00FF6DA6" w:rsidRPr="00C91852" w:rsidRDefault="00FF6DA6" w:rsidP="00E225E1">
            <w:pPr>
              <w:rPr>
                <w:rFonts w:ascii="Rockwell Extra Bold" w:hAnsi="Rockwell Extra Bold" w:cs="Times New Roman"/>
                <w:color w:val="00B050"/>
                <w:sz w:val="32"/>
                <w:szCs w:val="32"/>
              </w:rPr>
            </w:pPr>
            <w:r w:rsidRPr="00C91852">
              <w:rPr>
                <w:rFonts w:ascii="Rockwell Extra Bold" w:hAnsi="Rockwell Extra Bold" w:cs="Times New Roman"/>
                <w:color w:val="00B050"/>
                <w:sz w:val="32"/>
                <w:szCs w:val="32"/>
              </w:rPr>
              <w:t>Niveau : 3</w:t>
            </w:r>
            <w:r w:rsidRPr="00C91852">
              <w:rPr>
                <w:rFonts w:ascii="Rockwell Extra Bold" w:hAnsi="Rockwell Extra Bold" w:cs="Times New Roman"/>
                <w:color w:val="00B050"/>
                <w:sz w:val="32"/>
                <w:szCs w:val="32"/>
                <w:vertAlign w:val="superscript"/>
              </w:rPr>
              <w:t>ème</w:t>
            </w:r>
            <w:r w:rsidRPr="00C91852">
              <w:rPr>
                <w:rFonts w:ascii="Rockwell Extra Bold" w:hAnsi="Rockwell Extra Bold" w:cs="Times New Roman"/>
                <w:color w:val="00B050"/>
                <w:sz w:val="32"/>
                <w:szCs w:val="32"/>
              </w:rPr>
              <w:t xml:space="preserve"> année</w:t>
            </w:r>
          </w:p>
        </w:tc>
      </w:tr>
    </w:tbl>
    <w:p w:rsidR="00FF6DA6" w:rsidRDefault="00FF6DA6" w:rsidP="00E541BA">
      <w:r>
        <w:rPr>
          <w:noProof/>
          <w:lang w:eastAsia="fr-FR"/>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37.5pt;margin-top:124.5pt;width:152.25pt;height:41.25pt;z-index:251651072;mso-position-horizontal-relative:text;mso-position-vertical-relative:text" adj="2700">
            <v:textbox style="mso-next-textbox:#_x0000_s1027">
              <w:txbxContent>
                <w:p w:rsidR="00FF6DA6" w:rsidRPr="00C91852" w:rsidRDefault="00FF6DA6" w:rsidP="00E541BA">
                  <w:pPr>
                    <w:rPr>
                      <w:rFonts w:ascii="Times New Roman" w:hAnsi="Times New Roman" w:cs="Times New Roman"/>
                      <w:b/>
                      <w:bCs/>
                      <w:sz w:val="28"/>
                      <w:szCs w:val="28"/>
                    </w:rPr>
                  </w:pPr>
                  <w:r w:rsidRPr="00C91852">
                    <w:rPr>
                      <w:rFonts w:ascii="Times New Roman" w:hAnsi="Times New Roman" w:cs="Times New Roman"/>
                      <w:b/>
                      <w:bCs/>
                      <w:sz w:val="28"/>
                      <w:szCs w:val="28"/>
                    </w:rPr>
                    <w:t>Je lis le texte</w:t>
                  </w:r>
                </w:p>
              </w:txbxContent>
            </v:textbox>
          </v:shape>
        </w:pict>
      </w:r>
    </w:p>
    <w:p w:rsidR="00FF6DA6" w:rsidRDefault="00FF6DA6" w:rsidP="00E541BA"/>
    <w:p w:rsidR="00FF6DA6" w:rsidRPr="00E225E1" w:rsidRDefault="00FF6DA6" w:rsidP="00E225E1">
      <w:r>
        <w:rPr>
          <w:noProof/>
          <w:lang w:eastAsia="fr-FR"/>
        </w:rPr>
        <w:pict>
          <v:roundrect id="_x0000_s1028" style="position:absolute;margin-left:-27pt;margin-top:4.35pt;width:444.75pt;height:244.95pt;z-index:251652096" arcsize="10923f">
            <v:textbox style="mso-next-textbox:#_x0000_s1028">
              <w:txbxContent>
                <w:p w:rsidR="00FF6DA6" w:rsidRPr="00C91852" w:rsidRDefault="00FF6DA6" w:rsidP="000006D8">
                  <w:pPr>
                    <w:spacing w:after="0" w:line="360" w:lineRule="auto"/>
                    <w:rPr>
                      <w:rFonts w:ascii="Times New Roman" w:hAnsi="Times New Roman" w:cs="Times New Roman"/>
                      <w:sz w:val="32"/>
                      <w:szCs w:val="32"/>
                    </w:rPr>
                  </w:pPr>
                  <w:r w:rsidRPr="00C91852">
                    <w:rPr>
                      <w:rFonts w:ascii="Times New Roman" w:hAnsi="Times New Roman" w:cs="Times New Roman"/>
                      <w:sz w:val="32"/>
                      <w:szCs w:val="32"/>
                    </w:rPr>
                    <w:t>l’après midi, alex et alain vont au supermarché pour faire des courses.</w:t>
                  </w:r>
                </w:p>
                <w:p w:rsidR="00FF6DA6" w:rsidRPr="00C91852" w:rsidRDefault="00FF6DA6" w:rsidP="000006D8">
                  <w:pPr>
                    <w:spacing w:after="0" w:line="360" w:lineRule="auto"/>
                    <w:rPr>
                      <w:rFonts w:ascii="Times New Roman" w:hAnsi="Times New Roman" w:cs="Times New Roman"/>
                      <w:sz w:val="32"/>
                      <w:szCs w:val="32"/>
                    </w:rPr>
                  </w:pPr>
                  <w:r w:rsidRPr="00C91852">
                    <w:rPr>
                      <w:rFonts w:ascii="Times New Roman" w:hAnsi="Times New Roman" w:cs="Times New Roman"/>
                      <w:sz w:val="32"/>
                      <w:szCs w:val="32"/>
                    </w:rPr>
                    <w:t>le chariot est plein de marchandises : des melons, de la confiture, un paquet de sucre et du café.</w:t>
                  </w:r>
                </w:p>
                <w:p w:rsidR="00FF6DA6" w:rsidRPr="00C91852" w:rsidRDefault="00FF6DA6" w:rsidP="000006D8">
                  <w:pPr>
                    <w:spacing w:after="0" w:line="360" w:lineRule="auto"/>
                    <w:rPr>
                      <w:rFonts w:ascii="Times New Roman" w:hAnsi="Times New Roman" w:cs="Times New Roman"/>
                      <w:sz w:val="32"/>
                      <w:szCs w:val="32"/>
                    </w:rPr>
                  </w:pPr>
                  <w:r w:rsidRPr="00C91852">
                    <w:rPr>
                      <w:rFonts w:ascii="Times New Roman" w:hAnsi="Times New Roman" w:cs="Times New Roman"/>
                      <w:sz w:val="32"/>
                      <w:szCs w:val="32"/>
                    </w:rPr>
                    <w:t>au rayon de jouets, alain achète une poupée pour sa petite sœur, des cubes pour son frère, et une toupie pour lui.</w:t>
                  </w:r>
                </w:p>
                <w:p w:rsidR="00FF6DA6" w:rsidRPr="00C91852" w:rsidRDefault="00FF6DA6" w:rsidP="000006D8">
                  <w:pPr>
                    <w:spacing w:after="0" w:line="360" w:lineRule="auto"/>
                    <w:rPr>
                      <w:rFonts w:ascii="Times New Roman" w:hAnsi="Times New Roman" w:cs="Times New Roman"/>
                      <w:sz w:val="32"/>
                      <w:szCs w:val="32"/>
                    </w:rPr>
                  </w:pPr>
                  <w:r w:rsidRPr="00C91852">
                    <w:rPr>
                      <w:rFonts w:ascii="Times New Roman" w:hAnsi="Times New Roman" w:cs="Times New Roman"/>
                      <w:sz w:val="32"/>
                      <w:szCs w:val="32"/>
                    </w:rPr>
                    <w:t>avant de rentrer, ils paie la caissière et vont au pâtissier pour acheter un grand gâteau au chocolat.</w:t>
                  </w:r>
                </w:p>
              </w:txbxContent>
            </v:textbox>
          </v:roundrect>
        </w:pict>
      </w:r>
    </w:p>
    <w:p w:rsidR="00FF6DA6" w:rsidRPr="00E225E1" w:rsidRDefault="00FF6DA6" w:rsidP="00E225E1"/>
    <w:p w:rsidR="00FF6DA6" w:rsidRPr="00E225E1" w:rsidRDefault="00FF6DA6" w:rsidP="00E225E1"/>
    <w:p w:rsidR="00FF6DA6" w:rsidRPr="00E225E1" w:rsidRDefault="00FF6DA6" w:rsidP="00E225E1"/>
    <w:p w:rsidR="00FF6DA6" w:rsidRPr="00E225E1" w:rsidRDefault="00FF6DA6" w:rsidP="00E225E1"/>
    <w:p w:rsidR="00FF6DA6" w:rsidRPr="00E225E1" w:rsidRDefault="00FF6DA6" w:rsidP="00E225E1"/>
    <w:p w:rsidR="00FF6DA6" w:rsidRPr="00E225E1" w:rsidRDefault="00FF6DA6" w:rsidP="00E225E1"/>
    <w:p w:rsidR="00FF6DA6" w:rsidRDefault="00FF6DA6" w:rsidP="00E225E1"/>
    <w:p w:rsidR="00FF6DA6" w:rsidRDefault="00FF6DA6" w:rsidP="00E225E1"/>
    <w:p w:rsidR="00FF6DA6" w:rsidRPr="00885CD6" w:rsidRDefault="00FF6DA6" w:rsidP="008275FF">
      <w:pPr>
        <w:pStyle w:val="ListParagraph"/>
        <w:ind w:left="0"/>
        <w:rPr>
          <w:rFonts w:ascii="Times New Roman" w:hAnsi="Times New Roman" w:cs="Times New Roman"/>
          <w:b/>
          <w:bCs/>
          <w:sz w:val="28"/>
          <w:szCs w:val="28"/>
          <w:u w:val="single"/>
        </w:rPr>
      </w:pPr>
    </w:p>
    <w:p w:rsidR="00FF6DA6" w:rsidRPr="00DE2FFC" w:rsidRDefault="00FF6DA6" w:rsidP="00E63155">
      <w:pPr>
        <w:pStyle w:val="ListParagraph"/>
        <w:numPr>
          <w:ilvl w:val="0"/>
          <w:numId w:val="1"/>
        </w:numPr>
        <w:rPr>
          <w:rFonts w:ascii="Times New Roman" w:hAnsi="Times New Roman" w:cs="Times New Roman"/>
          <w:b/>
          <w:bCs/>
          <w:sz w:val="28"/>
          <w:szCs w:val="28"/>
          <w:u w:val="single"/>
        </w:rPr>
      </w:pPr>
      <w:r>
        <w:rPr>
          <w:rFonts w:ascii="Times New Roman" w:hAnsi="Times New Roman" w:cs="Times New Roman"/>
          <w:b/>
          <w:bCs/>
          <w:sz w:val="32"/>
          <w:szCs w:val="32"/>
          <w:u w:val="single"/>
        </w:rPr>
        <w:t>Je colorie la bonne réponse:</w:t>
      </w:r>
    </w:p>
    <w:p w:rsidR="00FF6DA6" w:rsidRPr="00E63155" w:rsidRDefault="00FF6DA6" w:rsidP="00DE2FFC">
      <w:pPr>
        <w:pStyle w:val="ListParagraph"/>
        <w:rPr>
          <w:rFonts w:ascii="Times New Roman" w:hAnsi="Times New Roman" w:cs="Times New Roman"/>
          <w:b/>
          <w:bCs/>
          <w:sz w:val="28"/>
          <w:szCs w:val="28"/>
          <w:u w:val="single"/>
        </w:rPr>
      </w:pPr>
    </w:p>
    <w:p w:rsidR="00FF6DA6" w:rsidRDefault="00FF6DA6" w:rsidP="00262A94">
      <w:pPr>
        <w:tabs>
          <w:tab w:val="left" w:pos="1350"/>
        </w:tabs>
        <w:rPr>
          <w:rFonts w:ascii="Times New Roman" w:hAnsi="Times New Roman" w:cs="Times New Roman"/>
          <w:sz w:val="32"/>
          <w:szCs w:val="32"/>
        </w:rPr>
      </w:pPr>
      <w:r w:rsidRPr="003F3E6D">
        <w:rPr>
          <w:rFonts w:ascii="Times New Roman" w:hAnsi="Times New Roman" w:cs="Times New Roman"/>
          <w:sz w:val="32"/>
          <w:szCs w:val="32"/>
        </w:rPr>
        <w:t>les personnages du texte sont :</w:t>
      </w:r>
      <w:r>
        <w:rPr>
          <w:noProof/>
          <w:lang w:eastAsia="fr-FR"/>
        </w:rPr>
        <w:pict>
          <v:roundrect id="_x0000_s1029" style="position:absolute;margin-left:308.25pt;margin-top:28.5pt;width:70.5pt;height:29.25pt;z-index:251657216;mso-position-horizontal-relative:text;mso-position-vertical-relative:text" arcsize="10923f">
            <v:textbox>
              <w:txbxContent>
                <w:p w:rsidR="00FF6DA6" w:rsidRDefault="00FF6DA6" w:rsidP="00262A94">
                  <w:r w:rsidRPr="00C91852">
                    <w:rPr>
                      <w:rFonts w:ascii="Times New Roman" w:hAnsi="Times New Roman" w:cs="Times New Roman"/>
                      <w:sz w:val="32"/>
                      <w:szCs w:val="32"/>
                    </w:rPr>
                    <w:t>alain</w:t>
                  </w:r>
                </w:p>
              </w:txbxContent>
            </v:textbox>
          </v:roundrect>
        </w:pict>
      </w:r>
      <w:r>
        <w:rPr>
          <w:noProof/>
          <w:lang w:eastAsia="fr-FR"/>
        </w:rPr>
        <w:pict>
          <v:roundrect id="_x0000_s1030" style="position:absolute;margin-left:240pt;margin-top:28.5pt;width:59.25pt;height:29.25pt;z-index:251656192;mso-position-horizontal-relative:text;mso-position-vertical-relative:text" arcsize="10923f">
            <v:textbox>
              <w:txbxContent>
                <w:p w:rsidR="00FF6DA6" w:rsidRDefault="00FF6DA6" w:rsidP="00262A94">
                  <w:r w:rsidRPr="00C91852">
                    <w:rPr>
                      <w:rFonts w:ascii="Times New Roman" w:hAnsi="Times New Roman" w:cs="Times New Roman"/>
                      <w:sz w:val="32"/>
                      <w:szCs w:val="32"/>
                    </w:rPr>
                    <w:t>bruno</w:t>
                  </w:r>
                </w:p>
              </w:txbxContent>
            </v:textbox>
          </v:roundrect>
        </w:pict>
      </w:r>
      <w:r>
        <w:rPr>
          <w:noProof/>
          <w:lang w:eastAsia="fr-FR"/>
        </w:rPr>
        <w:pict>
          <v:roundrect id="_x0000_s1031" style="position:absolute;margin-left:165pt;margin-top:28.5pt;width:66pt;height:29.25pt;z-index:251655168;mso-position-horizontal-relative:text;mso-position-vertical-relative:text" arcsize="10923f">
            <v:textbox>
              <w:txbxContent>
                <w:p w:rsidR="00FF6DA6" w:rsidRDefault="00FF6DA6" w:rsidP="00262A94">
                  <w:r w:rsidRPr="00C91852">
                    <w:rPr>
                      <w:rFonts w:ascii="Times New Roman" w:hAnsi="Times New Roman" w:cs="Times New Roman"/>
                      <w:sz w:val="32"/>
                      <w:szCs w:val="32"/>
                    </w:rPr>
                    <w:t>amélie</w:t>
                  </w:r>
                </w:p>
              </w:txbxContent>
            </v:textbox>
          </v:roundrect>
        </w:pict>
      </w:r>
      <w:r>
        <w:rPr>
          <w:noProof/>
          <w:lang w:eastAsia="fr-FR"/>
        </w:rPr>
        <w:pict>
          <v:roundrect id="_x0000_s1032" style="position:absolute;margin-left:90pt;margin-top:28.5pt;width:69pt;height:29.25pt;z-index:251654144;mso-position-horizontal-relative:text;mso-position-vertical-relative:text" arcsize="10923f">
            <v:textbox>
              <w:txbxContent>
                <w:p w:rsidR="00FF6DA6" w:rsidRDefault="00FF6DA6" w:rsidP="008C2321">
                  <w:r w:rsidRPr="00C91852">
                    <w:rPr>
                      <w:rFonts w:ascii="Times New Roman" w:hAnsi="Times New Roman" w:cs="Times New Roman"/>
                      <w:sz w:val="32"/>
                      <w:szCs w:val="32"/>
                    </w:rPr>
                    <w:t>alex</w:t>
                  </w:r>
                  <w:r w:rsidRPr="00C91852">
                    <w:rPr>
                      <w:rFonts w:ascii="Times New Roman" w:hAnsi="Times New Roman" w:cs="Times New Roman"/>
                      <w:sz w:val="32"/>
                      <w:szCs w:val="32"/>
                    </w:rPr>
                    <w:tab/>
                    <w:t>nta</w:t>
                  </w:r>
                </w:p>
              </w:txbxContent>
            </v:textbox>
          </v:roundrect>
        </w:pict>
      </w:r>
      <w:r>
        <w:rPr>
          <w:noProof/>
          <w:lang w:eastAsia="fr-FR"/>
        </w:rPr>
        <w:pict>
          <v:roundrect id="_x0000_s1033" style="position:absolute;margin-left:7.5pt;margin-top:28.5pt;width:70.5pt;height:29.25pt;z-index:251653120;mso-position-horizontal-relative:text;mso-position-vertical-relative:text" arcsize="10923f">
            <v:textbox>
              <w:txbxContent>
                <w:p w:rsidR="00FF6DA6" w:rsidRDefault="00FF6DA6">
                  <w:r w:rsidRPr="00C91852">
                    <w:rPr>
                      <w:rFonts w:ascii="Times New Roman" w:hAnsi="Times New Roman" w:cs="Times New Roman"/>
                      <w:sz w:val="32"/>
                      <w:szCs w:val="32"/>
                    </w:rPr>
                    <w:t>patrice</w:t>
                  </w:r>
                </w:p>
              </w:txbxContent>
            </v:textbox>
          </v:roundrect>
        </w:pict>
      </w:r>
    </w:p>
    <w:p w:rsidR="00FF6DA6" w:rsidRDefault="00FF6DA6" w:rsidP="00114097">
      <w:pPr>
        <w:tabs>
          <w:tab w:val="left" w:pos="1350"/>
        </w:tabs>
        <w:rPr>
          <w:rFonts w:ascii="Times New Roman" w:hAnsi="Times New Roman" w:cs="Times New Roman"/>
          <w:sz w:val="32"/>
          <w:szCs w:val="32"/>
        </w:rPr>
      </w:pPr>
    </w:p>
    <w:p w:rsidR="00FF6DA6" w:rsidRDefault="00FF6DA6" w:rsidP="00114097">
      <w:pPr>
        <w:tabs>
          <w:tab w:val="left" w:pos="1350"/>
        </w:tabs>
        <w:rPr>
          <w:rFonts w:ascii="Times New Roman" w:hAnsi="Times New Roman" w:cs="Times New Roman"/>
          <w:sz w:val="32"/>
          <w:szCs w:val="32"/>
        </w:rPr>
      </w:pPr>
    </w:p>
    <w:p w:rsidR="00FF6DA6" w:rsidRDefault="00FF6DA6" w:rsidP="00D10E14">
      <w:pPr>
        <w:pStyle w:val="ListParagraph"/>
        <w:numPr>
          <w:ilvl w:val="0"/>
          <w:numId w:val="1"/>
        </w:numPr>
        <w:tabs>
          <w:tab w:val="left" w:pos="1350"/>
        </w:tabs>
        <w:rPr>
          <w:rFonts w:ascii="Times New Roman" w:hAnsi="Times New Roman" w:cs="Times New Roman"/>
          <w:b/>
          <w:bCs/>
          <w:sz w:val="32"/>
          <w:szCs w:val="32"/>
          <w:u w:val="single"/>
        </w:rPr>
      </w:pPr>
      <w:r>
        <w:rPr>
          <w:rFonts w:ascii="Times New Roman" w:hAnsi="Times New Roman" w:cs="Times New Roman"/>
          <w:b/>
          <w:bCs/>
          <w:sz w:val="32"/>
          <w:szCs w:val="32"/>
          <w:u w:val="single"/>
        </w:rPr>
        <w:t>j</w:t>
      </w:r>
      <w:r w:rsidRPr="00262A94">
        <w:rPr>
          <w:rFonts w:ascii="Times New Roman" w:hAnsi="Times New Roman" w:cs="Times New Roman"/>
          <w:b/>
          <w:bCs/>
          <w:sz w:val="32"/>
          <w:szCs w:val="32"/>
          <w:u w:val="single"/>
        </w:rPr>
        <w:t>e relie par une flèche.</w:t>
      </w:r>
    </w:p>
    <w:p w:rsidR="00FF6DA6" w:rsidRDefault="00FF6DA6" w:rsidP="00885CD6">
      <w:pPr>
        <w:tabs>
          <w:tab w:val="left" w:pos="1350"/>
        </w:tabs>
        <w:jc w:val="center"/>
        <w:rPr>
          <w:rFonts w:ascii="Times New Roman" w:hAnsi="Times New Roman" w:cs="Times New Roman"/>
          <w:sz w:val="32"/>
          <w:szCs w:val="32"/>
        </w:rPr>
      </w:pPr>
      <w:r>
        <w:rPr>
          <w:rFonts w:ascii="Times New Roman" w:hAnsi="Times New Roman" w:cs="Times New Roman"/>
          <w:sz w:val="32"/>
          <w:szCs w:val="32"/>
        </w:rPr>
        <w:t xml:space="preserve">                                                                                   l’après midi.</w:t>
      </w:r>
    </w:p>
    <w:p w:rsidR="00FF6DA6" w:rsidRDefault="00FF6DA6" w:rsidP="00885CD6">
      <w:pPr>
        <w:tabs>
          <w:tab w:val="left" w:pos="1350"/>
        </w:tabs>
        <w:rPr>
          <w:rFonts w:ascii="Times New Roman" w:hAnsi="Times New Roman" w:cs="Times New Roman"/>
          <w:sz w:val="32"/>
          <w:szCs w:val="32"/>
        </w:rPr>
      </w:pPr>
      <w:r>
        <w:rPr>
          <w:rFonts w:ascii="Times New Roman" w:hAnsi="Times New Roman" w:cs="Times New Roman"/>
          <w:sz w:val="32"/>
          <w:szCs w:val="32"/>
        </w:rPr>
        <w:t>Alex et alain vont au supemarché                              le soir.</w:t>
      </w:r>
    </w:p>
    <w:p w:rsidR="00FF6DA6" w:rsidRPr="00A63DB9" w:rsidRDefault="00FF6DA6" w:rsidP="00885CD6">
      <w:pPr>
        <w:tabs>
          <w:tab w:val="left" w:pos="1350"/>
        </w:tabs>
        <w:rPr>
          <w:rFonts w:ascii="Times New Roman" w:hAnsi="Times New Roman" w:cs="Times New Roman"/>
          <w:sz w:val="32"/>
          <w:szCs w:val="32"/>
        </w:rPr>
      </w:pPr>
      <w:r>
        <w:rPr>
          <w:rFonts w:ascii="Times New Roman" w:hAnsi="Times New Roman" w:cs="Times New Roman"/>
          <w:sz w:val="32"/>
          <w:szCs w:val="32"/>
        </w:rPr>
        <w:t xml:space="preserve">                                                                                    la nuit.</w:t>
      </w:r>
    </w:p>
    <w:p w:rsidR="00FF6DA6" w:rsidRPr="00885CD6" w:rsidRDefault="00FF6DA6" w:rsidP="00885CD6">
      <w:pPr>
        <w:rPr>
          <w:rFonts w:ascii="Times New Roman" w:hAnsi="Times New Roman" w:cs="Times New Roman"/>
          <w:b/>
          <w:bCs/>
          <w:sz w:val="28"/>
          <w:szCs w:val="28"/>
          <w:u w:val="single"/>
        </w:rPr>
      </w:pPr>
      <w:r>
        <w:rPr>
          <w:rFonts w:ascii="Times New Roman" w:hAnsi="Times New Roman" w:cs="Times New Roman"/>
          <w:b/>
          <w:bCs/>
          <w:sz w:val="28"/>
          <w:szCs w:val="28"/>
          <w:u w:val="single"/>
        </w:rPr>
        <w:t>j</w:t>
      </w:r>
      <w:r w:rsidRPr="004F6339">
        <w:rPr>
          <w:rFonts w:ascii="Times New Roman" w:hAnsi="Times New Roman" w:cs="Times New Roman"/>
          <w:b/>
          <w:bCs/>
          <w:sz w:val="28"/>
          <w:szCs w:val="28"/>
          <w:u w:val="single"/>
        </w:rPr>
        <w:t>e com</w:t>
      </w:r>
      <w:r>
        <w:rPr>
          <w:rFonts w:ascii="Times New Roman" w:hAnsi="Times New Roman" w:cs="Times New Roman"/>
          <w:b/>
          <w:bCs/>
          <w:sz w:val="28"/>
          <w:szCs w:val="28"/>
          <w:u w:val="single"/>
        </w:rPr>
        <w:t>plète par des mots du texte</w:t>
      </w:r>
      <w:r w:rsidRPr="004F6339">
        <w:rPr>
          <w:rFonts w:ascii="Times New Roman" w:hAnsi="Times New Roman" w:cs="Times New Roman"/>
          <w:b/>
          <w:bCs/>
          <w:sz w:val="28"/>
          <w:szCs w:val="28"/>
          <w:u w:val="single"/>
        </w:rPr>
        <w:t> :</w:t>
      </w:r>
    </w:p>
    <w:p w:rsidR="00FF6DA6" w:rsidRDefault="00FF6DA6" w:rsidP="004F6339">
      <w:pPr>
        <w:rPr>
          <w:rFonts w:ascii="Times New Roman" w:hAnsi="Times New Roman" w:cs="Times New Roman"/>
          <w:sz w:val="28"/>
          <w:szCs w:val="28"/>
        </w:rPr>
      </w:pPr>
      <w:r>
        <w:rPr>
          <w:rFonts w:ascii="Times New Roman" w:hAnsi="Times New Roman" w:cs="Times New Roman"/>
          <w:sz w:val="28"/>
          <w:szCs w:val="28"/>
        </w:rPr>
        <w:t xml:space="preserve">la maman va au marché pour faire des………………………... </w:t>
      </w:r>
    </w:p>
    <w:p w:rsidR="00FF6DA6" w:rsidRDefault="00FF6DA6" w:rsidP="00DE2FFC">
      <w:pPr>
        <w:rPr>
          <w:rFonts w:ascii="Times New Roman" w:hAnsi="Times New Roman" w:cs="Times New Roman"/>
          <w:sz w:val="28"/>
          <w:szCs w:val="28"/>
        </w:rPr>
      </w:pPr>
      <w:r>
        <w:rPr>
          <w:rFonts w:ascii="Times New Roman" w:hAnsi="Times New Roman" w:cs="Times New Roman"/>
          <w:sz w:val="28"/>
          <w:szCs w:val="28"/>
        </w:rPr>
        <w:t>le couffin est plein de ……………………………….</w:t>
      </w:r>
    </w:p>
    <w:p w:rsidR="00FF6DA6" w:rsidRDefault="00FF6DA6" w:rsidP="00DE2FFC">
      <w:pPr>
        <w:rPr>
          <w:rFonts w:ascii="Times New Roman" w:hAnsi="Times New Roman" w:cs="Times New Roman"/>
          <w:sz w:val="28"/>
          <w:szCs w:val="28"/>
        </w:rPr>
      </w:pPr>
      <w:r>
        <w:rPr>
          <w:rFonts w:ascii="Times New Roman" w:hAnsi="Times New Roman" w:cs="Times New Roman"/>
          <w:sz w:val="28"/>
          <w:szCs w:val="28"/>
        </w:rPr>
        <w:t>Le ……………………vend du gâteau.</w:t>
      </w:r>
    </w:p>
    <w:p w:rsidR="00FF6DA6" w:rsidRPr="00F65452" w:rsidRDefault="00FF6DA6" w:rsidP="00300C83">
      <w:pPr>
        <w:rPr>
          <w:rFonts w:ascii="Times New Roman" w:hAnsi="Times New Roman" w:cs="Times New Roman"/>
          <w:sz w:val="28"/>
          <w:szCs w:val="28"/>
        </w:rPr>
      </w:pPr>
      <w:r>
        <w:rPr>
          <w:rFonts w:ascii="Times New Roman" w:hAnsi="Times New Roman" w:cs="Times New Roman"/>
          <w:sz w:val="28"/>
          <w:szCs w:val="28"/>
        </w:rPr>
        <w:t>Sa sœur achète un ………………..de café et ……………..la caissière.</w:t>
      </w:r>
    </w:p>
    <w:p w:rsidR="00FF6DA6" w:rsidRPr="002671E2" w:rsidRDefault="00FF6DA6" w:rsidP="008C4B46">
      <w:pPr>
        <w:rPr>
          <w:rFonts w:ascii="Times New Roman" w:hAnsi="Times New Roman" w:cs="Times New Roman"/>
          <w:b/>
          <w:bCs/>
          <w:sz w:val="32"/>
          <w:szCs w:val="32"/>
          <w:u w:val="single"/>
        </w:rPr>
      </w:pPr>
      <w:r>
        <w:rPr>
          <w:noProof/>
          <w:lang w:eastAsia="fr-FR"/>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4" type="#_x0000_t156" style="position:absolute;margin-left:-39.75pt;margin-top:28.5pt;width:488.25pt;height:68.15pt;z-index:-251658240" wrapcoords="829 1899 763 3086 697 5459 33 9495 -33 10681 -33 14954 6968 17090 11812 17327 14168 21125 14168 21363 14300 21363 14300 20888 19642 17327 20638 17090 21666 15191 21700 12580 21301 9495 21335 8308 16789 5697 14500 5697 14533 4035 10551 2848 995 1899 829 1899" fillcolor="#002060" stroked="f">
            <v:fill color2="#099"/>
            <v:shadow on="t" color="silver" opacity="52429f" offset="3pt,3pt"/>
            <v:textpath style="font-family:&quot;Script&quot;;font-weight:bold;v-text-kern:t" trim="t" fitpath="t" xscale="f" string="alainvaausupermarchépourfairedescourses"/>
            <w10:wrap type="tight"/>
          </v:shape>
        </w:pict>
      </w:r>
      <w:r w:rsidRPr="002671E2">
        <w:rPr>
          <w:rFonts w:ascii="Times New Roman" w:hAnsi="Times New Roman" w:cs="Times New Roman"/>
          <w:b/>
          <w:bCs/>
          <w:sz w:val="32"/>
          <w:szCs w:val="32"/>
          <w:u w:val="single"/>
        </w:rPr>
        <w:t>Je sépare les mots et j’écris la phrase</w:t>
      </w:r>
    </w:p>
    <w:p w:rsidR="00FF6DA6" w:rsidRDefault="00FF6DA6" w:rsidP="008C4B46">
      <w:pPr>
        <w:rPr>
          <w:sz w:val="28"/>
          <w:szCs w:val="28"/>
        </w:rPr>
      </w:pPr>
    </w:p>
    <w:p w:rsidR="00FF6DA6" w:rsidRDefault="00FF6DA6" w:rsidP="008C4B46">
      <w:pPr>
        <w:rPr>
          <w:sz w:val="28"/>
          <w:szCs w:val="28"/>
        </w:rPr>
      </w:pPr>
    </w:p>
    <w:p w:rsidR="00FF6DA6" w:rsidRPr="00226D8C" w:rsidRDefault="00FF6DA6" w:rsidP="00226D8C">
      <w:pPr>
        <w:spacing w:line="480" w:lineRule="auto"/>
        <w:rPr>
          <w:rFonts w:ascii="Times New Roman" w:hAnsi="Times New Roman" w:cs="Times New Roman"/>
          <w:sz w:val="28"/>
          <w:szCs w:val="28"/>
        </w:rPr>
      </w:pPr>
      <w:r>
        <w:rPr>
          <w:rFonts w:ascii="Times New Roman" w:hAnsi="Times New Roman" w:cs="Times New Roman"/>
          <w:sz w:val="28"/>
          <w:szCs w:val="28"/>
        </w:rPr>
        <w:t>…………………………………………………………………………………………………………………………………………………………</w:t>
      </w:r>
    </w:p>
    <w:p w:rsidR="00FF6DA6" w:rsidRPr="00226D8C" w:rsidRDefault="00FF6DA6" w:rsidP="008C4B46">
      <w:pPr>
        <w:rPr>
          <w:rFonts w:ascii="Times New Roman" w:hAnsi="Times New Roman" w:cs="Times New Roman"/>
          <w:b/>
          <w:bCs/>
          <w:sz w:val="32"/>
          <w:szCs w:val="32"/>
          <w:u w:val="single"/>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35" type="#_x0000_t75" style="position:absolute;margin-left:285.75pt;margin-top:7.15pt;width:161.25pt;height:138pt;z-index:-251653120;visibility:visible" wrapcoords="-100 0 -100 21483 21600 21483 21600 0 -100 0">
            <v:imagedata r:id="rId7" o:title=""/>
            <w10:wrap type="tight"/>
          </v:shape>
        </w:pict>
      </w:r>
      <w:r>
        <w:rPr>
          <w:rFonts w:ascii="Times New Roman" w:hAnsi="Times New Roman" w:cs="Times New Roman"/>
          <w:b/>
          <w:bCs/>
          <w:sz w:val="32"/>
          <w:szCs w:val="32"/>
          <w:u w:val="single"/>
        </w:rPr>
        <w:t>j</w:t>
      </w:r>
      <w:r w:rsidRPr="00226D8C">
        <w:rPr>
          <w:rFonts w:ascii="Times New Roman" w:hAnsi="Times New Roman" w:cs="Times New Roman"/>
          <w:b/>
          <w:bCs/>
          <w:sz w:val="32"/>
          <w:szCs w:val="32"/>
          <w:u w:val="single"/>
        </w:rPr>
        <w:t>e regarde l’image et j’écris une phrase.</w:t>
      </w:r>
    </w:p>
    <w:p w:rsidR="00FF6DA6" w:rsidRDefault="00FF6DA6" w:rsidP="00C574DD">
      <w:pPr>
        <w:rPr>
          <w:sz w:val="28"/>
          <w:szCs w:val="28"/>
        </w:rPr>
      </w:pPr>
      <w:r>
        <w:rPr>
          <w:sz w:val="28"/>
          <w:szCs w:val="28"/>
        </w:rPr>
        <w:t>…………………………………………………………………</w:t>
      </w:r>
    </w:p>
    <w:p w:rsidR="00FF6DA6" w:rsidRDefault="00FF6DA6" w:rsidP="008C4B46">
      <w:pPr>
        <w:rPr>
          <w:sz w:val="28"/>
          <w:szCs w:val="28"/>
        </w:rPr>
      </w:pPr>
      <w:r>
        <w:rPr>
          <w:sz w:val="28"/>
          <w:szCs w:val="28"/>
        </w:rPr>
        <w:t>………………………………………………………………….</w:t>
      </w:r>
    </w:p>
    <w:p w:rsidR="00FF6DA6" w:rsidRDefault="00FF6DA6" w:rsidP="008C4B46">
      <w:pPr>
        <w:rPr>
          <w:sz w:val="28"/>
          <w:szCs w:val="28"/>
        </w:rPr>
      </w:pPr>
      <w:r>
        <w:rPr>
          <w:sz w:val="28"/>
          <w:szCs w:val="28"/>
        </w:rPr>
        <w:t>…………………………………………………………………..</w:t>
      </w:r>
    </w:p>
    <w:p w:rsidR="00FF6DA6" w:rsidRDefault="00FF6DA6" w:rsidP="00300C83">
      <w:pPr>
        <w:rPr>
          <w:sz w:val="28"/>
          <w:szCs w:val="28"/>
        </w:rPr>
      </w:pPr>
      <w:r>
        <w:rPr>
          <w:sz w:val="28"/>
          <w:szCs w:val="28"/>
        </w:rPr>
        <w:t>…………………………………………………………………..</w:t>
      </w:r>
      <w:r>
        <w:rPr>
          <w:sz w:val="28"/>
          <w:szCs w:val="28"/>
        </w:rPr>
        <w:tab/>
      </w:r>
      <w:r>
        <w:rPr>
          <w:sz w:val="28"/>
          <w:szCs w:val="28"/>
        </w:rPr>
        <w:tab/>
      </w:r>
      <w:r>
        <w:rPr>
          <w:sz w:val="28"/>
          <w:szCs w:val="28"/>
        </w:rPr>
        <w:tab/>
      </w:r>
    </w:p>
    <w:p w:rsidR="00FF6DA6" w:rsidRDefault="00FF6DA6" w:rsidP="007F11E1">
      <w:pPr>
        <w:rPr>
          <w:rFonts w:ascii="Times New Roman" w:hAnsi="Times New Roman" w:cs="Times New Roman"/>
          <w:b/>
          <w:bCs/>
          <w:sz w:val="32"/>
          <w:szCs w:val="32"/>
          <w:u w:val="single"/>
        </w:rPr>
      </w:pPr>
      <w:r>
        <w:rPr>
          <w:rFonts w:ascii="Times New Roman" w:hAnsi="Times New Roman" w:cs="Times New Roman"/>
          <w:b/>
          <w:bCs/>
          <w:sz w:val="32"/>
          <w:szCs w:val="32"/>
          <w:u w:val="single"/>
        </w:rPr>
        <w:t>j</w:t>
      </w:r>
      <w:r w:rsidRPr="007F11E1">
        <w:rPr>
          <w:rFonts w:ascii="Times New Roman" w:hAnsi="Times New Roman" w:cs="Times New Roman"/>
          <w:b/>
          <w:bCs/>
          <w:sz w:val="32"/>
          <w:szCs w:val="32"/>
          <w:u w:val="single"/>
        </w:rPr>
        <w:t>e lis et je complète.</w:t>
      </w:r>
    </w:p>
    <w:p w:rsidR="00FF6DA6" w:rsidRDefault="00FF6DA6" w:rsidP="00300C83">
      <w:pPr>
        <w:rPr>
          <w:rFonts w:ascii="Times New Roman" w:hAnsi="Times New Roman" w:cs="Times New Roman"/>
          <w:sz w:val="32"/>
          <w:szCs w:val="32"/>
        </w:rPr>
      </w:pPr>
      <w:r>
        <w:rPr>
          <w:rFonts w:ascii="Times New Roman" w:hAnsi="Times New Roman" w:cs="Times New Roman"/>
          <w:sz w:val="32"/>
          <w:szCs w:val="32"/>
        </w:rPr>
        <w:t xml:space="preserve">Avant de sortir du supermarché, </w:t>
      </w:r>
    </w:p>
    <w:p w:rsidR="00FF6DA6" w:rsidRDefault="00FF6DA6" w:rsidP="002B3443">
      <w:pPr>
        <w:rPr>
          <w:rFonts w:ascii="Times New Roman" w:hAnsi="Times New Roman" w:cs="Times New Roman"/>
          <w:sz w:val="32"/>
          <w:szCs w:val="32"/>
        </w:rPr>
      </w:pPr>
      <w:r>
        <w:rPr>
          <w:noProof/>
          <w:lang w:eastAsia="fr-FR"/>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6" type="#_x0000_t122" style="position:absolute;margin-left:207.75pt;margin-top:25.7pt;width:124.5pt;height:47.65pt;z-index:251660288">
            <v:textbox>
              <w:txbxContent>
                <w:p w:rsidR="00FF6DA6" w:rsidRPr="00C91852" w:rsidRDefault="00FF6DA6" w:rsidP="00300C83">
                  <w:pPr>
                    <w:rPr>
                      <w:rFonts w:ascii="Times New Roman" w:hAnsi="Times New Roman" w:cs="Times New Roman"/>
                      <w:sz w:val="32"/>
                      <w:szCs w:val="32"/>
                      <w:lang w:val="en-US"/>
                    </w:rPr>
                  </w:pPr>
                  <w:r w:rsidRPr="00C91852">
                    <w:rPr>
                      <w:rFonts w:ascii="Times New Roman" w:hAnsi="Times New Roman" w:cs="Times New Roman"/>
                      <w:sz w:val="32"/>
                      <w:szCs w:val="32"/>
                      <w:lang w:val="en-US"/>
                    </w:rPr>
                    <w:t>a  i c s s i è r e</w:t>
                  </w:r>
                </w:p>
                <w:p w:rsidR="00FF6DA6" w:rsidRPr="005A0AC0" w:rsidRDefault="00FF6DA6" w:rsidP="005A0AC0">
                  <w:pPr>
                    <w:rPr>
                      <w:lang w:val="en-US"/>
                    </w:rPr>
                  </w:pPr>
                </w:p>
              </w:txbxContent>
            </v:textbox>
          </v:shape>
        </w:pict>
      </w:r>
      <w:r>
        <w:rPr>
          <w:noProof/>
          <w:lang w:eastAsia="fr-FR"/>
        </w:rPr>
        <w:pict>
          <v:shape id="_x0000_s1037" type="#_x0000_t122" style="position:absolute;margin-left:48.75pt;margin-top:25.7pt;width:89.25pt;height:47.65pt;z-index:251659264">
            <v:textbox>
              <w:txbxContent>
                <w:p w:rsidR="00FF6DA6" w:rsidRPr="005A0AC0" w:rsidRDefault="00FF6DA6">
                  <w:pPr>
                    <w:rPr>
                      <w:sz w:val="32"/>
                      <w:szCs w:val="32"/>
                    </w:rPr>
                  </w:pPr>
                  <w:r w:rsidRPr="00C91852">
                    <w:rPr>
                      <w:rFonts w:ascii="Times New Roman" w:hAnsi="Times New Roman" w:cs="Times New Roman"/>
                      <w:sz w:val="32"/>
                      <w:szCs w:val="32"/>
                    </w:rPr>
                    <w:t>e  i  a   p</w:t>
                  </w:r>
                </w:p>
              </w:txbxContent>
            </v:textbox>
          </v:shape>
        </w:pict>
      </w:r>
    </w:p>
    <w:p w:rsidR="00FF6DA6" w:rsidRDefault="00FF6DA6" w:rsidP="002B3443">
      <w:pPr>
        <w:rPr>
          <w:rFonts w:ascii="Times New Roman" w:hAnsi="Times New Roman" w:cs="Times New Roman"/>
          <w:sz w:val="32"/>
          <w:szCs w:val="32"/>
        </w:rPr>
      </w:pPr>
    </w:p>
    <w:p w:rsidR="00FF6DA6" w:rsidRDefault="00FF6DA6" w:rsidP="002B3443">
      <w:pPr>
        <w:rPr>
          <w:rFonts w:ascii="Times New Roman" w:hAnsi="Times New Roman" w:cs="Times New Roman"/>
          <w:sz w:val="32"/>
          <w:szCs w:val="32"/>
        </w:rPr>
      </w:pPr>
    </w:p>
    <w:p w:rsidR="00FF6DA6" w:rsidRDefault="00FF6DA6" w:rsidP="00300C83">
      <w:pPr>
        <w:rPr>
          <w:rFonts w:ascii="Times New Roman" w:hAnsi="Times New Roman" w:cs="Times New Roman"/>
          <w:sz w:val="32"/>
          <w:szCs w:val="32"/>
        </w:rPr>
      </w:pPr>
      <w:r>
        <w:rPr>
          <w:rFonts w:ascii="Times New Roman" w:hAnsi="Times New Roman" w:cs="Times New Roman"/>
          <w:sz w:val="32"/>
          <w:szCs w:val="32"/>
        </w:rPr>
        <w:t>émile…………………….. la …………………</w:t>
      </w:r>
    </w:p>
    <w:p w:rsidR="00FF6DA6" w:rsidRPr="002B3443" w:rsidRDefault="00FF6DA6" w:rsidP="00300C83">
      <w:pPr>
        <w:rPr>
          <w:rFonts w:ascii="Times New Roman" w:hAnsi="Times New Roman" w:cs="Times New Roman"/>
          <w:sz w:val="32"/>
          <w:szCs w:val="32"/>
        </w:rPr>
      </w:pPr>
      <w:r>
        <w:rPr>
          <w:noProof/>
          <w:lang w:eastAsia="fr-FR"/>
        </w:rPr>
        <w:pict>
          <v:shape id="_x0000_s1038" type="#_x0000_t122" style="position:absolute;margin-left:93.75pt;margin-top:24.1pt;width:108.75pt;height:47.65pt;z-index:251661312">
            <v:textbox>
              <w:txbxContent>
                <w:p w:rsidR="00FF6DA6" w:rsidRPr="00C91852" w:rsidRDefault="00FF6DA6" w:rsidP="0057549D">
                  <w:pPr>
                    <w:rPr>
                      <w:rFonts w:ascii="Times New Roman" w:hAnsi="Times New Roman" w:cs="Times New Roman"/>
                      <w:sz w:val="32"/>
                      <w:szCs w:val="32"/>
                    </w:rPr>
                  </w:pPr>
                  <w:r w:rsidRPr="00C91852">
                    <w:rPr>
                      <w:rFonts w:ascii="Times New Roman" w:hAnsi="Times New Roman" w:cs="Times New Roman"/>
                      <w:sz w:val="28"/>
                      <w:szCs w:val="28"/>
                    </w:rPr>
                    <w:t xml:space="preserve">  </w:t>
                  </w:r>
                  <w:r w:rsidRPr="00C91852">
                    <w:rPr>
                      <w:rFonts w:ascii="Times New Roman" w:hAnsi="Times New Roman" w:cs="Times New Roman"/>
                      <w:sz w:val="32"/>
                      <w:szCs w:val="32"/>
                    </w:rPr>
                    <w:t>y o n r a</w:t>
                  </w:r>
                </w:p>
                <w:p w:rsidR="00FF6DA6" w:rsidRPr="00AF2D51" w:rsidRDefault="00FF6DA6" w:rsidP="005A0AC0">
                  <w:pPr>
                    <w:rPr>
                      <w:sz w:val="28"/>
                      <w:szCs w:val="28"/>
                    </w:rPr>
                  </w:pPr>
                  <w:r w:rsidRPr="00AF2D51">
                    <w:rPr>
                      <w:sz w:val="28"/>
                      <w:szCs w:val="28"/>
                    </w:rPr>
                    <w:t xml:space="preserve"> e     s</w:t>
                  </w:r>
                </w:p>
                <w:p w:rsidR="00FF6DA6" w:rsidRPr="005A0AC0" w:rsidRDefault="00FF6DA6" w:rsidP="005A0AC0"/>
              </w:txbxContent>
            </v:textbox>
          </v:shape>
        </w:pict>
      </w:r>
      <w:r>
        <w:rPr>
          <w:noProof/>
          <w:lang w:eastAsia="fr-FR"/>
        </w:rPr>
        <w:pict>
          <v:shape id="_x0000_s1039" type="#_x0000_t122" style="position:absolute;margin-left:307.5pt;margin-top:24.1pt;width:99pt;height:47.65pt;z-index:251662336">
            <v:textbox>
              <w:txbxContent>
                <w:p w:rsidR="00FF6DA6" w:rsidRPr="00C91852" w:rsidRDefault="00FF6DA6" w:rsidP="00300C83">
                  <w:pPr>
                    <w:rPr>
                      <w:rFonts w:ascii="Times New Roman" w:hAnsi="Times New Roman" w:cs="Times New Roman"/>
                      <w:sz w:val="32"/>
                      <w:szCs w:val="32"/>
                      <w:lang w:val="en-US"/>
                    </w:rPr>
                  </w:pPr>
                  <w:r w:rsidRPr="00C91852">
                    <w:rPr>
                      <w:rFonts w:ascii="Times New Roman" w:hAnsi="Times New Roman" w:cs="Times New Roman"/>
                      <w:sz w:val="28"/>
                      <w:szCs w:val="28"/>
                      <w:lang w:val="en-US"/>
                    </w:rPr>
                    <w:t xml:space="preserve">  </w:t>
                  </w:r>
                  <w:r w:rsidRPr="00C91852">
                    <w:rPr>
                      <w:rFonts w:ascii="Times New Roman" w:hAnsi="Times New Roman" w:cs="Times New Roman"/>
                      <w:sz w:val="32"/>
                      <w:szCs w:val="32"/>
                      <w:lang w:val="en-US"/>
                    </w:rPr>
                    <w:t>u  b  u c e s</w:t>
                  </w:r>
                </w:p>
                <w:p w:rsidR="00FF6DA6" w:rsidRPr="00C91852" w:rsidRDefault="00FF6DA6" w:rsidP="005A0AC0">
                  <w:pPr>
                    <w:rPr>
                      <w:rFonts w:ascii="Times New Roman" w:hAnsi="Times New Roman" w:cs="Times New Roman"/>
                      <w:sz w:val="32"/>
                      <w:szCs w:val="32"/>
                      <w:lang w:val="en-US"/>
                    </w:rPr>
                  </w:pPr>
                  <w:r w:rsidRPr="00C91852">
                    <w:rPr>
                      <w:rFonts w:ascii="Times New Roman" w:hAnsi="Times New Roman" w:cs="Times New Roman"/>
                      <w:sz w:val="32"/>
                      <w:szCs w:val="32"/>
                      <w:lang w:val="en-US"/>
                    </w:rPr>
                    <w:t xml:space="preserve"> i e t o u</w:t>
                  </w:r>
                </w:p>
                <w:p w:rsidR="00FF6DA6" w:rsidRPr="00300C83" w:rsidRDefault="00FF6DA6" w:rsidP="005A0AC0">
                  <w:pPr>
                    <w:rPr>
                      <w:sz w:val="28"/>
                      <w:szCs w:val="28"/>
                      <w:lang w:val="en-US"/>
                    </w:rPr>
                  </w:pPr>
                  <w:r w:rsidRPr="00300C83">
                    <w:rPr>
                      <w:sz w:val="28"/>
                      <w:szCs w:val="28"/>
                      <w:lang w:val="en-US"/>
                    </w:rPr>
                    <w:t xml:space="preserve"> e     s</w:t>
                  </w:r>
                </w:p>
                <w:p w:rsidR="00FF6DA6" w:rsidRPr="00300C83" w:rsidRDefault="00FF6DA6" w:rsidP="005A0AC0">
                  <w:pPr>
                    <w:rPr>
                      <w:lang w:val="en-US"/>
                    </w:rPr>
                  </w:pPr>
                </w:p>
              </w:txbxContent>
            </v:textbox>
          </v:shape>
        </w:pict>
      </w:r>
    </w:p>
    <w:p w:rsidR="00FF6DA6" w:rsidRDefault="00FF6DA6" w:rsidP="002B3443">
      <w:pPr>
        <w:rPr>
          <w:rFonts w:ascii="Times New Roman" w:hAnsi="Times New Roman" w:cs="Times New Roman"/>
          <w:sz w:val="32"/>
          <w:szCs w:val="32"/>
        </w:rPr>
      </w:pPr>
    </w:p>
    <w:p w:rsidR="00FF6DA6" w:rsidRDefault="00FF6DA6" w:rsidP="002B3443">
      <w:pPr>
        <w:tabs>
          <w:tab w:val="left" w:pos="2295"/>
        </w:tabs>
        <w:rPr>
          <w:rFonts w:ascii="Times New Roman" w:hAnsi="Times New Roman" w:cs="Times New Roman"/>
          <w:sz w:val="32"/>
          <w:szCs w:val="32"/>
        </w:rPr>
      </w:pPr>
    </w:p>
    <w:p w:rsidR="00FF6DA6" w:rsidRDefault="00FF6DA6" w:rsidP="002B3443">
      <w:pPr>
        <w:tabs>
          <w:tab w:val="left" w:pos="2295"/>
        </w:tabs>
        <w:rPr>
          <w:rFonts w:ascii="Times New Roman" w:hAnsi="Times New Roman" w:cs="Times New Roman"/>
          <w:sz w:val="32"/>
          <w:szCs w:val="32"/>
        </w:rPr>
      </w:pPr>
      <w:r>
        <w:rPr>
          <w:rFonts w:ascii="Times New Roman" w:hAnsi="Times New Roman" w:cs="Times New Roman"/>
          <w:sz w:val="32"/>
          <w:szCs w:val="32"/>
        </w:rPr>
        <w:t>alain va au …………………de jouets.il achète des …………</w:t>
      </w:r>
    </w:p>
    <w:p w:rsidR="00FF6DA6" w:rsidRDefault="00FF6DA6" w:rsidP="009D5220">
      <w:pPr>
        <w:rPr>
          <w:rFonts w:ascii="Times New Roman" w:hAnsi="Times New Roman" w:cs="Times New Roman"/>
          <w:sz w:val="32"/>
          <w:szCs w:val="32"/>
        </w:rPr>
      </w:pPr>
    </w:p>
    <w:p w:rsidR="00FF6DA6" w:rsidRDefault="00FF6DA6" w:rsidP="009D5220">
      <w:pPr>
        <w:rPr>
          <w:rFonts w:ascii="Times New Roman" w:hAnsi="Times New Roman" w:cs="Times New Roman"/>
          <w:b/>
          <w:bCs/>
          <w:sz w:val="32"/>
          <w:szCs w:val="32"/>
          <w:u w:val="single"/>
        </w:rPr>
      </w:pPr>
      <w:r w:rsidRPr="009D5220">
        <w:rPr>
          <w:rFonts w:ascii="Times New Roman" w:hAnsi="Times New Roman" w:cs="Times New Roman"/>
          <w:b/>
          <w:bCs/>
          <w:sz w:val="32"/>
          <w:szCs w:val="32"/>
          <w:u w:val="single"/>
        </w:rPr>
        <w:t>Etude  De Graphies</w:t>
      </w:r>
    </w:p>
    <w:p w:rsidR="00FF6DA6" w:rsidRPr="009D5220" w:rsidRDefault="00FF6DA6" w:rsidP="009D5220">
      <w:pPr>
        <w:pStyle w:val="ListParagraph"/>
        <w:numPr>
          <w:ilvl w:val="0"/>
          <w:numId w:val="10"/>
        </w:numPr>
        <w:rPr>
          <w:rFonts w:ascii="Times New Roman" w:hAnsi="Times New Roman" w:cs="Times New Roman"/>
          <w:b/>
          <w:bCs/>
          <w:sz w:val="32"/>
          <w:szCs w:val="32"/>
          <w:u w:val="single"/>
        </w:rPr>
      </w:pPr>
      <w:r w:rsidRPr="009D5220">
        <w:rPr>
          <w:rFonts w:ascii="Times New Roman" w:hAnsi="Times New Roman" w:cs="Times New Roman"/>
          <w:b/>
          <w:bCs/>
          <w:sz w:val="32"/>
          <w:szCs w:val="32"/>
          <w:u w:val="single"/>
        </w:rPr>
        <w:t>je complète par « on » ou « ou ».</w:t>
      </w:r>
    </w:p>
    <w:p w:rsidR="00FF6DA6" w:rsidRDefault="00FF6DA6" w:rsidP="009D5220">
      <w:pPr>
        <w:rPr>
          <w:rFonts w:ascii="Times New Roman" w:hAnsi="Times New Roman" w:cs="Times New Roman"/>
          <w:sz w:val="32"/>
          <w:szCs w:val="32"/>
        </w:rPr>
      </w:pPr>
      <w:r>
        <w:rPr>
          <w:rFonts w:ascii="Times New Roman" w:hAnsi="Times New Roman" w:cs="Times New Roman"/>
          <w:sz w:val="32"/>
          <w:szCs w:val="32"/>
        </w:rPr>
        <w:t>le petit garç…. est très c….tent.</w:t>
      </w:r>
    </w:p>
    <w:p w:rsidR="00FF6DA6" w:rsidRDefault="00FF6DA6" w:rsidP="009D5220">
      <w:pPr>
        <w:rPr>
          <w:rFonts w:ascii="Times New Roman" w:hAnsi="Times New Roman" w:cs="Times New Roman"/>
          <w:sz w:val="32"/>
          <w:szCs w:val="32"/>
        </w:rPr>
      </w:pPr>
      <w:r>
        <w:rPr>
          <w:rFonts w:ascii="Times New Roman" w:hAnsi="Times New Roman" w:cs="Times New Roman"/>
          <w:sz w:val="32"/>
          <w:szCs w:val="32"/>
        </w:rPr>
        <w:t>les enfants j….ent au ball… à la mais…..</w:t>
      </w:r>
    </w:p>
    <w:p w:rsidR="00FF6DA6" w:rsidRDefault="00FF6DA6" w:rsidP="009D5220">
      <w:pPr>
        <w:rPr>
          <w:rFonts w:ascii="Times New Roman" w:hAnsi="Times New Roman" w:cs="Times New Roman"/>
          <w:sz w:val="32"/>
          <w:szCs w:val="32"/>
        </w:rPr>
      </w:pPr>
      <w:r>
        <w:rPr>
          <w:rFonts w:ascii="Times New Roman" w:hAnsi="Times New Roman" w:cs="Times New Roman"/>
          <w:sz w:val="32"/>
          <w:szCs w:val="32"/>
        </w:rPr>
        <w:t>patrice et bruno f….t des c…..rses au supermarché.</w:t>
      </w:r>
    </w:p>
    <w:p w:rsidR="00FF6DA6" w:rsidRDefault="00FF6DA6" w:rsidP="009D5220">
      <w:pPr>
        <w:pStyle w:val="ListParagraph"/>
        <w:numPr>
          <w:ilvl w:val="0"/>
          <w:numId w:val="10"/>
        </w:numPr>
        <w:rPr>
          <w:rFonts w:ascii="Times New Roman" w:hAnsi="Times New Roman" w:cs="Times New Roman"/>
          <w:b/>
          <w:bCs/>
          <w:sz w:val="32"/>
          <w:szCs w:val="32"/>
          <w:u w:val="single"/>
        </w:rPr>
      </w:pPr>
      <w:r>
        <w:rPr>
          <w:rFonts w:ascii="Times New Roman" w:hAnsi="Times New Roman" w:cs="Times New Roman"/>
          <w:b/>
          <w:bCs/>
          <w:sz w:val="32"/>
          <w:szCs w:val="32"/>
          <w:u w:val="single"/>
        </w:rPr>
        <w:t>j</w:t>
      </w:r>
      <w:r w:rsidRPr="009D5220">
        <w:rPr>
          <w:rFonts w:ascii="Times New Roman" w:hAnsi="Times New Roman" w:cs="Times New Roman"/>
          <w:b/>
          <w:bCs/>
          <w:sz w:val="32"/>
          <w:szCs w:val="32"/>
          <w:u w:val="single"/>
        </w:rPr>
        <w:t>e complète par « on » ou « ou » et je lis.</w:t>
      </w:r>
    </w:p>
    <w:p w:rsidR="00FF6DA6" w:rsidRDefault="00FF6DA6" w:rsidP="009D5220">
      <w:pPr>
        <w:ind w:firstLine="708"/>
        <w:rPr>
          <w:rFonts w:ascii="Times New Roman" w:hAnsi="Times New Roman" w:cs="Times New Roman"/>
          <w:sz w:val="32"/>
          <w:szCs w:val="32"/>
        </w:rPr>
      </w:pPr>
      <w:r>
        <w:rPr>
          <w:noProof/>
          <w:lang w:eastAsia="fr-FR"/>
        </w:rPr>
        <w:pict>
          <v:rect id="_x0000_s1040" style="position:absolute;left:0;text-align:left;margin-left:6pt;margin-top:3.75pt;width:424.5pt;height:35.25pt;z-index:251664384">
            <v:textbox>
              <w:txbxContent>
                <w:p w:rsidR="00FF6DA6" w:rsidRPr="00C91852" w:rsidRDefault="00FF6DA6">
                  <w:pPr>
                    <w:rPr>
                      <w:rFonts w:ascii="Times New Roman" w:hAnsi="Times New Roman" w:cs="Times New Roman"/>
                      <w:sz w:val="32"/>
                      <w:szCs w:val="32"/>
                      <w:lang w:val="en-US"/>
                    </w:rPr>
                  </w:pPr>
                  <w:r w:rsidRPr="00C91852">
                    <w:rPr>
                      <w:rFonts w:ascii="Times New Roman" w:hAnsi="Times New Roman" w:cs="Times New Roman"/>
                      <w:sz w:val="32"/>
                      <w:szCs w:val="32"/>
                    </w:rPr>
                    <w:t xml:space="preserve">un pantal…..  -     un j….et  - un sal…….- </w:t>
                  </w:r>
                  <w:r w:rsidRPr="00C91852">
                    <w:rPr>
                      <w:rFonts w:ascii="Times New Roman" w:hAnsi="Times New Roman" w:cs="Times New Roman"/>
                      <w:sz w:val="32"/>
                      <w:szCs w:val="32"/>
                      <w:lang w:val="en-US"/>
                    </w:rPr>
                    <w:t>une p….pée</w:t>
                  </w:r>
                </w:p>
              </w:txbxContent>
            </v:textbox>
          </v:rect>
        </w:pict>
      </w:r>
    </w:p>
    <w:p w:rsidR="00FF6DA6" w:rsidRDefault="00FF6DA6" w:rsidP="00907476">
      <w:pPr>
        <w:rPr>
          <w:rFonts w:ascii="Times New Roman" w:hAnsi="Times New Roman" w:cs="Times New Roman"/>
          <w:sz w:val="32"/>
          <w:szCs w:val="32"/>
        </w:rPr>
      </w:pPr>
    </w:p>
    <w:p w:rsidR="00FF6DA6" w:rsidRDefault="00FF6DA6" w:rsidP="00D6420D">
      <w:pPr>
        <w:rPr>
          <w:rFonts w:ascii="Times New Roman" w:hAnsi="Times New Roman" w:cs="Times New Roman"/>
          <w:sz w:val="32"/>
          <w:szCs w:val="32"/>
        </w:rPr>
      </w:pPr>
      <w:r>
        <w:rPr>
          <w:rFonts w:ascii="Times New Roman" w:hAnsi="Times New Roman" w:cs="Times New Roman"/>
          <w:sz w:val="32"/>
          <w:szCs w:val="32"/>
        </w:rPr>
        <w:t>patrice  met un jolin………………………. bleu.</w:t>
      </w:r>
    </w:p>
    <w:p w:rsidR="00FF6DA6" w:rsidRDefault="00FF6DA6" w:rsidP="00907476">
      <w:pPr>
        <w:rPr>
          <w:rFonts w:ascii="Times New Roman" w:hAnsi="Times New Roman" w:cs="Times New Roman"/>
          <w:sz w:val="32"/>
          <w:szCs w:val="32"/>
        </w:rPr>
      </w:pPr>
      <w:r>
        <w:rPr>
          <w:rFonts w:ascii="Times New Roman" w:hAnsi="Times New Roman" w:cs="Times New Roman"/>
          <w:sz w:val="32"/>
          <w:szCs w:val="32"/>
        </w:rPr>
        <w:t>grand père lit un journal dans le………………………………</w:t>
      </w:r>
    </w:p>
    <w:p w:rsidR="00FF6DA6" w:rsidRPr="00907476" w:rsidRDefault="00FF6DA6" w:rsidP="00907476">
      <w:pPr>
        <w:rPr>
          <w:rFonts w:ascii="Times New Roman" w:hAnsi="Times New Roman" w:cs="Times New Roman"/>
          <w:sz w:val="32"/>
          <w:szCs w:val="32"/>
        </w:rPr>
      </w:pPr>
      <w:r>
        <w:rPr>
          <w:rFonts w:ascii="Times New Roman" w:hAnsi="Times New Roman" w:cs="Times New Roman"/>
          <w:sz w:val="32"/>
          <w:szCs w:val="32"/>
        </w:rPr>
        <w:t xml:space="preserve">dans le rayon de …………………………il y a des …………………….. </w:t>
      </w:r>
    </w:p>
    <w:sectPr w:rsidR="00FF6DA6" w:rsidRPr="00907476" w:rsidSect="00032197">
      <w:headerReference w:type="default" r:id="rId8"/>
      <w:footerReference w:type="default" r:id="rId9"/>
      <w:pgSz w:w="11906" w:h="16838"/>
      <w:pgMar w:top="1440" w:right="1800" w:bottom="1440" w:left="1800" w:header="708" w:footer="708" w:gutter="0"/>
      <w:pgBorders w:offsetFrom="page">
        <w:top w:val="hypnotic" w:sz="20" w:space="24" w:color="943634"/>
        <w:left w:val="hypnotic" w:sz="20" w:space="24" w:color="943634"/>
        <w:bottom w:val="hypnotic" w:sz="20" w:space="24" w:color="943634"/>
        <w:right w:val="hypnotic" w:sz="20" w:space="24" w:color="943634"/>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6DA6" w:rsidRDefault="00FF6DA6" w:rsidP="00C46981">
      <w:pPr>
        <w:spacing w:after="0" w:line="240" w:lineRule="auto"/>
      </w:pPr>
      <w:r>
        <w:separator/>
      </w:r>
    </w:p>
  </w:endnote>
  <w:endnote w:type="continuationSeparator" w:id="0">
    <w:p w:rsidR="00FF6DA6" w:rsidRDefault="00FF6DA6" w:rsidP="00C469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A6" w:rsidRDefault="00FF6D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6DA6" w:rsidRDefault="00FF6DA6" w:rsidP="00C46981">
      <w:pPr>
        <w:spacing w:after="0" w:line="240" w:lineRule="auto"/>
      </w:pPr>
      <w:r>
        <w:separator/>
      </w:r>
    </w:p>
  </w:footnote>
  <w:footnote w:type="continuationSeparator" w:id="0">
    <w:p w:rsidR="00FF6DA6" w:rsidRDefault="00FF6DA6" w:rsidP="00C469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6DA6" w:rsidRDefault="00FF6DA6">
    <w:pPr>
      <w:pStyle w:val="Header"/>
    </w:pPr>
    <w:r>
      <w:rPr>
        <w:noProof/>
        <w:lang w:eastAsia="fr-F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28.75pt;height:56.65pt;rotation:315;z-index:-251656192;mso-position-horizontal:center;mso-position-horizontal-relative:margin;mso-position-vertical:center;mso-position-vertical-relative:margin" o:allowincell="f" fillcolor="#f90" stroked="f">
          <v:fill opacity=".5"/>
          <v:textpath style="font-family:&quot;Arial Black&quot;;font-size:1pt" string="OULED SGHAIER NAJE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60158"/>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
    <w:nsid w:val="0CB05B56"/>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0F2F2AC8"/>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
    <w:nsid w:val="238A24BF"/>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4">
    <w:nsid w:val="2E2032AC"/>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5">
    <w:nsid w:val="44BA56BE"/>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6">
    <w:nsid w:val="4E426E69"/>
    <w:multiLevelType w:val="hybridMultilevel"/>
    <w:tmpl w:val="FCD8B89A"/>
    <w:lvl w:ilvl="0" w:tplc="26C600C0">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7">
    <w:nsid w:val="682C21F5"/>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
    <w:nsid w:val="6C4F61B2"/>
    <w:multiLevelType w:val="hybridMultilevel"/>
    <w:tmpl w:val="4F944846"/>
    <w:lvl w:ilvl="0" w:tplc="6DEA0DAE">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9">
    <w:nsid w:val="6F1A7CCE"/>
    <w:multiLevelType w:val="hybridMultilevel"/>
    <w:tmpl w:val="4F944846"/>
    <w:lvl w:ilvl="0" w:tplc="6DEA0DAE">
      <w:start w:val="1"/>
      <w:numFmt w:val="decimal"/>
      <w:lvlText w:val="%1-"/>
      <w:lvlJc w:val="left"/>
      <w:pPr>
        <w:ind w:left="360" w:hanging="360"/>
      </w:pPr>
      <w:rPr>
        <w:rFonts w:cs="Times New Roman" w:hint="default"/>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9"/>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4A54"/>
    <w:rsid w:val="000006D8"/>
    <w:rsid w:val="00032197"/>
    <w:rsid w:val="000533AC"/>
    <w:rsid w:val="0005767C"/>
    <w:rsid w:val="00064E16"/>
    <w:rsid w:val="000A66A9"/>
    <w:rsid w:val="000B73FE"/>
    <w:rsid w:val="000E3CE8"/>
    <w:rsid w:val="000F778C"/>
    <w:rsid w:val="00114097"/>
    <w:rsid w:val="00123804"/>
    <w:rsid w:val="00124D8E"/>
    <w:rsid w:val="00185378"/>
    <w:rsid w:val="00185B4D"/>
    <w:rsid w:val="001A1BD7"/>
    <w:rsid w:val="001D0808"/>
    <w:rsid w:val="001D0A39"/>
    <w:rsid w:val="001F12B8"/>
    <w:rsid w:val="001F734E"/>
    <w:rsid w:val="00224103"/>
    <w:rsid w:val="00226D8C"/>
    <w:rsid w:val="00241DAF"/>
    <w:rsid w:val="00262A94"/>
    <w:rsid w:val="002649E8"/>
    <w:rsid w:val="002671E2"/>
    <w:rsid w:val="002734FA"/>
    <w:rsid w:val="002B0F92"/>
    <w:rsid w:val="002B3443"/>
    <w:rsid w:val="002B4B00"/>
    <w:rsid w:val="002B5038"/>
    <w:rsid w:val="002C3FAB"/>
    <w:rsid w:val="002D1955"/>
    <w:rsid w:val="002D5F7E"/>
    <w:rsid w:val="002E23F9"/>
    <w:rsid w:val="002F71CE"/>
    <w:rsid w:val="00300C83"/>
    <w:rsid w:val="00311242"/>
    <w:rsid w:val="003279F7"/>
    <w:rsid w:val="003332E2"/>
    <w:rsid w:val="00341570"/>
    <w:rsid w:val="00343541"/>
    <w:rsid w:val="00356403"/>
    <w:rsid w:val="00356AFA"/>
    <w:rsid w:val="00382E35"/>
    <w:rsid w:val="00396754"/>
    <w:rsid w:val="003F3E6D"/>
    <w:rsid w:val="00432043"/>
    <w:rsid w:val="00460335"/>
    <w:rsid w:val="004607CC"/>
    <w:rsid w:val="00463633"/>
    <w:rsid w:val="00486761"/>
    <w:rsid w:val="004868FF"/>
    <w:rsid w:val="004F6339"/>
    <w:rsid w:val="00536EB6"/>
    <w:rsid w:val="00556B80"/>
    <w:rsid w:val="00562C7C"/>
    <w:rsid w:val="0057549D"/>
    <w:rsid w:val="0059244A"/>
    <w:rsid w:val="005A0AC0"/>
    <w:rsid w:val="005B1A69"/>
    <w:rsid w:val="005E41E2"/>
    <w:rsid w:val="00600FD5"/>
    <w:rsid w:val="00632411"/>
    <w:rsid w:val="00651E8A"/>
    <w:rsid w:val="0066542C"/>
    <w:rsid w:val="00692B28"/>
    <w:rsid w:val="006A5A0F"/>
    <w:rsid w:val="006A6A78"/>
    <w:rsid w:val="006A6ECC"/>
    <w:rsid w:val="006C1881"/>
    <w:rsid w:val="006D24F8"/>
    <w:rsid w:val="006D63B7"/>
    <w:rsid w:val="007334AD"/>
    <w:rsid w:val="00744A54"/>
    <w:rsid w:val="00754D50"/>
    <w:rsid w:val="00771194"/>
    <w:rsid w:val="007802A8"/>
    <w:rsid w:val="0078576A"/>
    <w:rsid w:val="007C6D13"/>
    <w:rsid w:val="007D71E5"/>
    <w:rsid w:val="007F11E1"/>
    <w:rsid w:val="008275FF"/>
    <w:rsid w:val="00833279"/>
    <w:rsid w:val="008417FF"/>
    <w:rsid w:val="008433A0"/>
    <w:rsid w:val="008510EC"/>
    <w:rsid w:val="00885CD6"/>
    <w:rsid w:val="008B0541"/>
    <w:rsid w:val="008C2321"/>
    <w:rsid w:val="008C4B46"/>
    <w:rsid w:val="008E0270"/>
    <w:rsid w:val="009022B5"/>
    <w:rsid w:val="00907476"/>
    <w:rsid w:val="00924F3C"/>
    <w:rsid w:val="00927FC2"/>
    <w:rsid w:val="00931DF4"/>
    <w:rsid w:val="00956E48"/>
    <w:rsid w:val="0096168F"/>
    <w:rsid w:val="009766E8"/>
    <w:rsid w:val="00977DC7"/>
    <w:rsid w:val="009B399E"/>
    <w:rsid w:val="009D18EA"/>
    <w:rsid w:val="009D385E"/>
    <w:rsid w:val="009D5220"/>
    <w:rsid w:val="009F4F85"/>
    <w:rsid w:val="009F6A19"/>
    <w:rsid w:val="00A22432"/>
    <w:rsid w:val="00A36C9E"/>
    <w:rsid w:val="00A4257F"/>
    <w:rsid w:val="00A47A6C"/>
    <w:rsid w:val="00A50F6C"/>
    <w:rsid w:val="00A63DB9"/>
    <w:rsid w:val="00A74FDD"/>
    <w:rsid w:val="00A956F6"/>
    <w:rsid w:val="00AE0289"/>
    <w:rsid w:val="00AF2D51"/>
    <w:rsid w:val="00B32B0C"/>
    <w:rsid w:val="00B764EA"/>
    <w:rsid w:val="00BA4D19"/>
    <w:rsid w:val="00BF2FB9"/>
    <w:rsid w:val="00C2125E"/>
    <w:rsid w:val="00C268F6"/>
    <w:rsid w:val="00C447AD"/>
    <w:rsid w:val="00C46981"/>
    <w:rsid w:val="00C46A57"/>
    <w:rsid w:val="00C574DD"/>
    <w:rsid w:val="00C85A0C"/>
    <w:rsid w:val="00C901B3"/>
    <w:rsid w:val="00C91852"/>
    <w:rsid w:val="00CB0CAE"/>
    <w:rsid w:val="00CF006C"/>
    <w:rsid w:val="00D10E14"/>
    <w:rsid w:val="00D55A9A"/>
    <w:rsid w:val="00D6420D"/>
    <w:rsid w:val="00D72345"/>
    <w:rsid w:val="00DE2FFC"/>
    <w:rsid w:val="00E061A0"/>
    <w:rsid w:val="00E225E1"/>
    <w:rsid w:val="00E258EF"/>
    <w:rsid w:val="00E3199B"/>
    <w:rsid w:val="00E541BA"/>
    <w:rsid w:val="00E56615"/>
    <w:rsid w:val="00E63155"/>
    <w:rsid w:val="00E66179"/>
    <w:rsid w:val="00EC1194"/>
    <w:rsid w:val="00EE2673"/>
    <w:rsid w:val="00EF18E0"/>
    <w:rsid w:val="00F12A0B"/>
    <w:rsid w:val="00F638AD"/>
    <w:rsid w:val="00F65403"/>
    <w:rsid w:val="00F65452"/>
    <w:rsid w:val="00F66A81"/>
    <w:rsid w:val="00F93028"/>
    <w:rsid w:val="00F94C0B"/>
    <w:rsid w:val="00FB09E8"/>
    <w:rsid w:val="00FB162F"/>
    <w:rsid w:val="00FF6DA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B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44A5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2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225E1"/>
    <w:rPr>
      <w:rFonts w:ascii="Tahoma" w:hAnsi="Tahoma" w:cs="Tahoma"/>
      <w:sz w:val="16"/>
      <w:szCs w:val="16"/>
    </w:rPr>
  </w:style>
  <w:style w:type="paragraph" w:styleId="ListParagraph">
    <w:name w:val="List Paragraph"/>
    <w:basedOn w:val="Normal"/>
    <w:uiPriority w:val="99"/>
    <w:qFormat/>
    <w:rsid w:val="00C46981"/>
    <w:pPr>
      <w:ind w:left="720"/>
    </w:pPr>
  </w:style>
  <w:style w:type="paragraph" w:styleId="Header">
    <w:name w:val="header"/>
    <w:basedOn w:val="Normal"/>
    <w:link w:val="HeaderChar"/>
    <w:uiPriority w:val="99"/>
    <w:semiHidden/>
    <w:rsid w:val="00C4698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C46981"/>
    <w:rPr>
      <w:rFonts w:cs="Times New Roman"/>
    </w:rPr>
  </w:style>
  <w:style w:type="paragraph" w:styleId="Footer">
    <w:name w:val="footer"/>
    <w:basedOn w:val="Normal"/>
    <w:link w:val="FooterChar"/>
    <w:uiPriority w:val="99"/>
    <w:semiHidden/>
    <w:rsid w:val="00C4698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C46981"/>
    <w:rPr>
      <w:rFonts w:cs="Times New Roman"/>
    </w:rPr>
  </w:style>
  <w:style w:type="paragraph" w:styleId="NoSpacing">
    <w:name w:val="No Spacing"/>
    <w:uiPriority w:val="99"/>
    <w:qFormat/>
    <w:rsid w:val="00D55A9A"/>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62</TotalTime>
  <Pages>3</Pages>
  <Words>215</Words>
  <Characters>1229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EP</cp:lastModifiedBy>
  <cp:revision>11</cp:revision>
  <cp:lastPrinted>2014-04-28T06:07:00Z</cp:lastPrinted>
  <dcterms:created xsi:type="dcterms:W3CDTF">2014-04-27T21:51:00Z</dcterms:created>
  <dcterms:modified xsi:type="dcterms:W3CDTF">2014-04-30T08:39:00Z</dcterms:modified>
</cp:coreProperties>
</file>