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</w:p>
    <w:p w:rsidR="00533CC5" w:rsidRPr="00041EC4" w:rsidRDefault="00533CC5" w:rsidP="00533CC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041E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المسألة عــــــ  1  ـــــدد :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قرّر تلاميذ السّادسة في إطار مشروع القسم القيام برحلة إلى إحدى المدن الآتية : القيروان أو زغوان أو بنزرت حسب الموارد الماليّة المتوفّرة لديهم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أخذوا خريطة الجمهوريّة التونسيّة لتحديد بعد كلّ مدينة عن مدينتهم فوجدوها كالآتي :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القيروان  11.4 صم    - بنزرت 13.2 صم     - زغوان 6.6 صم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9413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 xml:space="preserve">1-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أبحث عن البعد الحقيقي لهذه المدن بالكم إذا كان سلم الخريطة المستعملة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sz w:val="36"/>
                <w:szCs w:val="36"/>
                <w:lang w:bidi="ar-T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lang w:bidi="ar-T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lang w:bidi="ar-TN"/>
              </w:rPr>
              <m:t>1000000</m:t>
            </m:r>
          </m:den>
        </m:f>
      </m:oMath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.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إتّصل التلاميذ بالشركة الجهويّة للنقل للسؤال عن معلوم الكراء فأعلمهم المسؤول بالشركة أنّ المعلوم يتناسب مع المسافة، و أنّ المسافة تحسب ذهابا و إيّابا. وفق الآتي :</w:t>
      </w:r>
    </w:p>
    <w:p w:rsidR="00533CC5" w:rsidRDefault="00533CC5" w:rsidP="00533CC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المسافة أقل من 150 كم : 3,500 د الكم الواحد</w:t>
      </w:r>
    </w:p>
    <w:p w:rsidR="00533CC5" w:rsidRDefault="00533CC5" w:rsidP="00533CC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المسافة من 150 كم إلى 250 كم : 3,200 د الكم الواحد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2- أحسب معلوم كراء الحافلة إلى المدن الثلاثة.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.</w:t>
      </w:r>
      <w:r w:rsidRPr="00A941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يبلغ عدد تلاميذ السادسة 72 تلميذا، سيعفى منهم 10 تلاميذ من الدّفع، و سيدفع البقيّة معلوما قدره 10 د تخصّص منها 4 د للأكل.</w:t>
      </w:r>
    </w:p>
    <w:p w:rsidR="00533CC5" w:rsidRDefault="00533CC5" w:rsidP="00533CC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3- أ - </w:t>
      </w:r>
      <w:r w:rsidRPr="00A941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ما هي المدن التي يمكن زيارتها إذا 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لمت أنّ المدرسة تمتّعت بمنحة</w:t>
      </w:r>
      <w:r w:rsidRPr="00A941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قدرها 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5</w:t>
      </w:r>
      <w:r w:rsidRPr="00A941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0 د ؟</w:t>
      </w:r>
    </w:p>
    <w:p w:rsidR="00533CC5" w:rsidRDefault="00533CC5" w:rsidP="00AF3B10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ب- </w:t>
      </w:r>
      <w:r w:rsidRPr="00A941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أجب عن السؤال بطريقة مختصرة.</w:t>
      </w:r>
    </w:p>
    <w:p w:rsidR="00AF3B10" w:rsidRPr="004F028B" w:rsidRDefault="00AF3B10" w:rsidP="00AF3B1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Pr="00041EC4" w:rsidRDefault="00533CC5" w:rsidP="00533CC5">
      <w:pPr>
        <w:bidi/>
        <w:spacing w:line="264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041E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المسألة عــــــ  2  ـــــدد :</w:t>
      </w:r>
    </w:p>
    <w:p w:rsidR="00533CC5" w:rsidRDefault="00533CC5" w:rsidP="00533CC5">
      <w:pPr>
        <w:pStyle w:val="Paragraphedeliste"/>
        <w:bidi/>
        <w:spacing w:line="264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انطلق العم صالح بسيارته من مدينة قابس يوم الثلاثاء على الساعة 22 و 30 دق قاصدا مدينة تطاوين التي تبعد 200 كم و أثناء السفرة توقف للاستراحة لمدة 15 دق .</w:t>
      </w:r>
    </w:p>
    <w:p w:rsidR="00533CC5" w:rsidRDefault="00533CC5" w:rsidP="00533CC5">
      <w:pPr>
        <w:pStyle w:val="Paragraphedeliste"/>
        <w:bidi/>
        <w:spacing w:line="264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1-حدد يوم وساعة وصول العم صالح إلى مدينة تطاوين إذا علمت أن معدل سرعة سيارته 80 كم/س.</w:t>
      </w:r>
    </w:p>
    <w:p w:rsidR="00533CC5" w:rsidRDefault="00533CC5" w:rsidP="00533CC5">
      <w:pPr>
        <w:pStyle w:val="Paragraphedeliste"/>
        <w:bidi/>
        <w:spacing w:line="264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2- عند الانطلاق كانت كمية الوقود بالخزان 12 لتر وتزود السائق في الطريق ب 15 لتر.</w:t>
      </w:r>
    </w:p>
    <w:p w:rsidR="00533CC5" w:rsidRPr="00980614" w:rsidRDefault="00533CC5" w:rsidP="00533CC5">
      <w:pPr>
        <w:pStyle w:val="Paragraphedeliste"/>
        <w:bidi/>
        <w:spacing w:line="264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ماهي كمية الوقود المتبقية بالخزان عند الوصول إذا علمت أن معدل استهلاك السيارة هو 110 ل في كل 100 كم 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</w:t>
      </w:r>
    </w:p>
    <w:p w:rsidR="00533CC5" w:rsidRPr="000C3080" w:rsidRDefault="00533CC5" w:rsidP="00533CC5">
      <w:pPr>
        <w:bidi/>
        <w:spacing w:line="264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0C3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 xml:space="preserve">المسألة عــــــ  3  ـــــدد : </w:t>
      </w:r>
    </w:p>
    <w:p w:rsidR="00533CC5" w:rsidRDefault="00533CC5" w:rsidP="00533CC5">
      <w:pPr>
        <w:bidi/>
        <w:spacing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تسوّغ شاب من حاملي الشهادات الجامعيّة في إختصاص الإعلاميّة محلاّ مبيّن على الرسم التالي :</w:t>
      </w:r>
    </w:p>
    <w:p w:rsidR="00533CC5" w:rsidRDefault="001432A8" w:rsidP="00533CC5">
      <w:pPr>
        <w:tabs>
          <w:tab w:val="left" w:pos="7398"/>
        </w:tabs>
        <w:bidi/>
        <w:spacing w:line="264" w:lineRule="auto"/>
        <w:ind w:firstLine="46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1.2pt;margin-top:25.55pt;width:0;height:111.1pt;z-index:251661312" o:connectortype="straight" strokeweight="2.25pt">
            <v:stroke dashstyle="1 1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6" type="#_x0000_t119" style="position:absolute;left:0;text-align:left;margin-left:151.7pt;margin-top:25.55pt;width:251pt;height:111.1pt;rotation:180;z-index:251660288" strokeweight="2.25pt"/>
        </w:pict>
      </w:r>
      <w:r w:rsidR="00533C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14 م</w:t>
      </w:r>
      <w:r w:rsidR="00533CC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ab/>
      </w:r>
    </w:p>
    <w:p w:rsidR="00533CC5" w:rsidRPr="00462C77" w:rsidRDefault="001432A8" w:rsidP="00533CC5">
      <w:pPr>
        <w:bidi/>
        <w:spacing w:line="264" w:lineRule="auto"/>
        <w:ind w:firstLine="22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029" type="#_x0000_t32" style="position:absolute;left:0;text-align:left;margin-left:363.55pt;margin-top:13.6pt;width:20.55pt;height:1.05pt;flip:x;z-index:251663360" o:connectortype="straight">
            <v:stroke endarrow="block"/>
          </v:shape>
        </w:pict>
      </w:r>
      <w:r w:rsidR="00533CC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12,4</w:t>
      </w:r>
      <w:r w:rsidR="00533CC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م</w:t>
      </w:r>
    </w:p>
    <w:p w:rsidR="00533CC5" w:rsidRDefault="00533CC5" w:rsidP="00533CC5">
      <w:pPr>
        <w:tabs>
          <w:tab w:val="left" w:pos="1782"/>
        </w:tabs>
        <w:bidi/>
        <w:spacing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ab/>
      </w:r>
    </w:p>
    <w:p w:rsidR="00533CC5" w:rsidRDefault="00533CC5" w:rsidP="00533CC5">
      <w:pPr>
        <w:bidi/>
        <w:spacing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Pr="00462C77" w:rsidRDefault="001432A8" w:rsidP="00533CC5">
      <w:pPr>
        <w:bidi/>
        <w:spacing w:line="264" w:lineRule="auto"/>
        <w:ind w:firstLine="283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351.2pt;margin-top:.4pt;width:51.5pt;height:0;z-index:251662336" o:connectortype="straight">
            <v:stroke startarrow="block" endarrow="block"/>
          </v:shape>
        </w:pict>
      </w:r>
      <w:r w:rsidR="00533CC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3,8</w:t>
      </w:r>
      <w:r w:rsidR="00533CC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م</w:t>
      </w:r>
    </w:p>
    <w:p w:rsidR="00533CC5" w:rsidRPr="00761A77" w:rsidRDefault="00533CC5" w:rsidP="00533CC5">
      <w:pPr>
        <w:bidi/>
        <w:spacing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61A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761A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أحسب قيس محيطه بالمتر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.</w:t>
      </w:r>
    </w:p>
    <w:p w:rsidR="00533CC5" w:rsidRPr="00761A77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hint="cs"/>
          <w:rtl/>
          <w:lang w:bidi="ar-TN"/>
        </w:rPr>
        <w:t>2</w:t>
      </w:r>
      <w:r w:rsidRPr="00761A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أرسم تصميم لهذا المحل بإعتماد السلم   </w:t>
      </w:r>
      <m:oMath>
        <m:f>
          <m:fPr>
            <m:ctrlPr>
              <w:rPr>
                <w:rFonts w:ascii="Cambria Math" w:hAnsi="Simplified Arabic" w:cs="Simplified Arabic"/>
                <w:bCs/>
                <w:sz w:val="40"/>
                <w:szCs w:val="40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400</m:t>
            </m:r>
          </m:den>
        </m:f>
      </m:oMath>
    </w:p>
    <w:p w:rsidR="00533CC5" w:rsidRPr="004F028B" w:rsidRDefault="00533CC5" w:rsidP="00533CC5">
      <w:pPr>
        <w:bidi/>
        <w:spacing w:line="26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اتفق هذا الشاب مع صاحب المحل على معلوم الكراء الشهري الذي حدّد بــــ 176 د بعد أن خفض مالك المحل من قيمة الإيجار الذي حدّده في البداية بنسبة الــــ </w:t>
      </w:r>
      <m:oMath>
        <m:f>
          <m:fPr>
            <m:ctrlPr>
              <w:rPr>
                <w:rFonts w:ascii="Cambria Math" w:hAnsi="Simplified Arabic" w:cs="Simplified Arabic"/>
                <w:bCs/>
                <w:sz w:val="40"/>
                <w:szCs w:val="40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5</m:t>
            </m:r>
          </m:den>
        </m:f>
      </m:oMath>
      <w:r>
        <w:rPr>
          <w:rFonts w:ascii="Simplified Arabic" w:eastAsiaTheme="minorEastAsia" w:hAnsi="Simplified Arabic" w:cs="Simplified Arabic" w:hint="cs"/>
          <w:bCs/>
          <w:sz w:val="40"/>
          <w:szCs w:val="40"/>
          <w:rtl/>
          <w:lang w:bidi="ar-TN"/>
        </w:rPr>
        <w:t xml:space="preserve"> </w:t>
      </w:r>
      <w:r w:rsidRPr="004F028B"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>تشجيعا لهذا المستثمر الشاب</w:t>
      </w: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3)</w:t>
      </w:r>
      <w:r w:rsidRPr="004F02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ما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هو معلوم الإيجار قبل التّخفيض (شهريا)؟</w:t>
      </w:r>
    </w:p>
    <w:p w:rsidR="00533CC5" w:rsidRPr="004F028B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4) ما هو المبلغ الذي سيسلمه الشّاب لصاحب المحلّ؟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يبلغ التمويل الذاتي في هذا المشروع 3780 د و ساهم أبويه بمبلغ </w:t>
      </w:r>
      <m:oMath>
        <m:f>
          <m:fPr>
            <m:ctrlPr>
              <w:rPr>
                <w:rFonts w:ascii="Cambria Math" w:hAnsi="Simplified Arabic" w:cs="Simplified Arabic"/>
                <w:bCs/>
                <w:sz w:val="40"/>
                <w:szCs w:val="40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5</m:t>
            </m:r>
          </m:den>
        </m:f>
      </m:oMath>
      <w:r>
        <w:rPr>
          <w:rFonts w:ascii="Simplified Arabic" w:eastAsiaTheme="minorEastAsia" w:hAnsi="Simplified Arabic" w:cs="Simplified Arabic" w:hint="cs"/>
          <w:bCs/>
          <w:sz w:val="40"/>
          <w:szCs w:val="40"/>
          <w:rtl/>
          <w:lang w:bidi="ar-TN"/>
        </w:rPr>
        <w:t xml:space="preserve"> </w:t>
      </w:r>
      <w:r w:rsidRPr="00790F6B"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>قي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>مة التمويل الذاتي.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>5) أحسب المبلغ الذي صار بحوزة هذا الشّاب بعد دفع إيجار المحلّ.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val="en-US"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 xml:space="preserve">لتثبيت المحلّ اِقتنى هذا الشّاب 6 حواسيب ثمن الواحد </w:t>
      </w:r>
      <w:r>
        <w:rPr>
          <w:rFonts w:ascii="Simplified Arabic" w:eastAsiaTheme="minorEastAsia" w:hAnsi="Simplified Arabic" w:cs="Simplified Arabic"/>
          <w:bCs/>
          <w:sz w:val="28"/>
          <w:szCs w:val="28"/>
          <w:lang w:bidi="ar-TN"/>
        </w:rPr>
        <w:t>897,660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 xml:space="preserve"> د و آلة ناسخة ثمنها </w:t>
      </w:r>
      <m:oMath>
        <m:f>
          <m:fPr>
            <m:ctrlPr>
              <w:rPr>
                <w:rFonts w:ascii="Cambria Math" w:hAnsi="Simplified Arabic" w:cs="Simplified Arabic"/>
                <w:bCs/>
                <w:sz w:val="40"/>
                <w:szCs w:val="40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40"/>
                <w:szCs w:val="40"/>
                <w:lang w:bidi="ar-TN"/>
              </w:rPr>
              <m:t>9</m:t>
            </m:r>
          </m:den>
        </m:f>
      </m:oMath>
      <w:r>
        <w:rPr>
          <w:rFonts w:ascii="Simplified Arabic" w:eastAsiaTheme="minorEastAsia" w:hAnsi="Simplified Arabic" w:cs="Simplified Arabic" w:hint="cs"/>
          <w:bCs/>
          <w:sz w:val="40"/>
          <w:szCs w:val="40"/>
          <w:rtl/>
          <w:lang w:bidi="ar-TN"/>
        </w:rPr>
        <w:t xml:space="preserve"> 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 xml:space="preserve">ثمن الحاسوب و 5 مناضد و 8 كراسي يبلغ ثمن الكرسي و المنضدة الواحدة معا </w:t>
      </w:r>
      <w:r>
        <w:rPr>
          <w:rFonts w:ascii="Simplified Arabic" w:eastAsiaTheme="minorEastAsia" w:hAnsi="Simplified Arabic" w:cs="Simplified Arabic"/>
          <w:bCs/>
          <w:sz w:val="28"/>
          <w:szCs w:val="28"/>
          <w:lang w:bidi="ar-TN"/>
        </w:rPr>
        <w:t>96,250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 xml:space="preserve">د و يزيد ثمن الطاولة عن الكرسي بــــ </w:t>
      </w:r>
      <w:r>
        <w:rPr>
          <w:rFonts w:ascii="Simplified Arabic" w:eastAsiaTheme="minorEastAsia" w:hAnsi="Simplified Arabic" w:cs="Simplified Arabic"/>
          <w:bCs/>
          <w:sz w:val="28"/>
          <w:szCs w:val="28"/>
          <w:lang w:bidi="ar-TN"/>
        </w:rPr>
        <w:t>39,350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 xml:space="preserve"> د . كما اِقتنى لفيفة من "الموكات" ليبسطها على الأرضيّة بها 54 مترا بحساب </w:t>
      </w:r>
      <w:r>
        <w:rPr>
          <w:rFonts w:ascii="Simplified Arabic" w:eastAsiaTheme="minorEastAsia" w:hAnsi="Simplified Arabic" w:cs="Simplified Arabic"/>
          <w:bCs/>
          <w:sz w:val="28"/>
          <w:szCs w:val="28"/>
          <w:lang w:bidi="ar-TN"/>
        </w:rPr>
        <w:t>9,8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 xml:space="preserve"> د المتر الواحد.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val="en-US"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>6) أحسب جملة المصاريف علما و أنّ بقيّة الأشغال المستوجبة الأخرى كلفتها 450 د.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val="en-US"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>7) أحسب المبلغ المتبقّي له بعد ذلك (أذا غطّت الإعتمادات المصاريف)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val="en-US"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lastRenderedPageBreak/>
        <w:t>قبل الشروع في اِستقبال روّاد محلّه من المولعين بالانترنيت و الإتصال عن بعد علّق على واجهة المحلّ اللافتة التالية :</w:t>
      </w:r>
    </w:p>
    <w:p w:rsidR="00533CC5" w:rsidRDefault="00533CC5" w:rsidP="00533CC5">
      <w:pPr>
        <w:tabs>
          <w:tab w:val="left" w:pos="7851"/>
        </w:tabs>
        <w:bidi/>
        <w:rPr>
          <w:rFonts w:ascii="Simplified Arabic" w:eastAsiaTheme="minorEastAsia" w:hAnsi="Simplified Arabic" w:cs="Simplified Arabic"/>
          <w:bCs/>
          <w:sz w:val="28"/>
          <w:szCs w:val="28"/>
          <w:rtl/>
          <w:lang w:val="en-US"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>* بداية العمل : -  من السّاعة 7 و 30 دق إلى س 13 و 15 دق</w:t>
      </w:r>
    </w:p>
    <w:p w:rsidR="00533CC5" w:rsidRPr="00204FCC" w:rsidRDefault="00533CC5" w:rsidP="00533CC5">
      <w:pPr>
        <w:tabs>
          <w:tab w:val="left" w:pos="7851"/>
        </w:tabs>
        <w:bidi/>
        <w:ind w:firstLine="1416"/>
        <w:rPr>
          <w:rFonts w:ascii="Simplified Arabic" w:eastAsiaTheme="minorEastAsia" w:hAnsi="Simplified Arabic" w:cs="Simplified Arabic"/>
          <w:bCs/>
          <w:sz w:val="28"/>
          <w:szCs w:val="28"/>
          <w:rtl/>
          <w:lang w:val="en-US" w:bidi="ar-TN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 xml:space="preserve"> </w:t>
      </w:r>
      <w:r w:rsidRPr="00204FCC"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>-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 xml:space="preserve"> </w:t>
      </w:r>
      <w:r w:rsidRPr="00204FCC"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bidi="ar-TN"/>
        </w:rPr>
        <w:t>و من السّاعة 14 إلى س 22 و 30دق</w:t>
      </w: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* السّاعة الواحدة (بحث و عمل على الانترنيت) 1200 مي</w:t>
      </w: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* النّسخ المنسوخة عن الانترنيت 400 مي</w:t>
      </w: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8) فكم سيدفع وليد علما و أنّه بدا العمل على حاسوب بهذا المحلّ على الساعة 14 و 30 دق و أنهاه على السّاعة 16 و استنسخ بحثا يتألّف من 13 ورقة.</w:t>
      </w: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Default="00533CC5" w:rsidP="00533C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</w:p>
    <w:p w:rsidR="00533CC5" w:rsidRPr="005027BC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TN"/>
        </w:rPr>
      </w:pPr>
      <w:r w:rsidRPr="005027B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TN"/>
        </w:rPr>
        <w:t xml:space="preserve">حلّ المسألة عـ   1   ــــــــدد : 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F43EB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lastRenderedPageBreak/>
        <w:t>1)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</w:t>
      </w:r>
      <w:r w:rsidRPr="00F43EB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البعد الحقيقي للقيروان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11,4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000 000 1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bidi="ar-TN"/>
        </w:rPr>
        <w:t>114 كم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البعد الحقيقي لبنزرت :  13,2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000 000 1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132 كم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البعد الحقيقي لزغوان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6,6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000 000 1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66 كم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2) معلوم كراء الحافلة :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- إلى القيروان : 228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3,200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729,600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- إلى بنزرت : 264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3,200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844,800 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إلى زغوان : 132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3,500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462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3) أ- المدن أو المدينة التي يمكن زيارتها :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( 72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10 ) 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10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620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620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(72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4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) = 620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288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332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332 + 150 = </w:t>
      </w:r>
      <w:r w:rsidRPr="00806FF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482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يمكنهم الذهاب إلى زغوان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ب-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 xml:space="preserve">]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(72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10 )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 xml:space="preserve"> x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10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( 72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4)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[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 + 150 = 482 د 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&lt;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 462 د (معلوم كراء حافلة إلى زغوان)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</w:p>
    <w:p w:rsidR="00533CC5" w:rsidRPr="005027BC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TN"/>
        </w:rPr>
      </w:pPr>
      <w:r w:rsidRPr="005027B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TN"/>
        </w:rPr>
        <w:t>حلّ المسألة عــــ 2 ـــــــــدد :</w:t>
      </w:r>
    </w:p>
    <w:p w:rsidR="00533CC5" w:rsidRPr="005027BC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 w:rsidRPr="005027B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1)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</w:t>
      </w:r>
      <w:r w:rsidRPr="005027B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يوم وساعة وصول العم صالح :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200 : 80 = 2 س و 30 دق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س 22 و 30 دق + 2 س و 30 دق = س1 بعد منتصف الليل</w:t>
      </w:r>
    </w:p>
    <w:p w:rsidR="00533CC5" w:rsidRPr="00806FF8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العم صالح وصل يوم الإربعاء على الساعة الواحدة بعد منتصف الليل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2) كميّة الوقود المتبقيّة</w:t>
      </w:r>
    </w:p>
    <w:p w:rsidR="00533CC5" w:rsidRPr="005027BC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( 12 + 15)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( 11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2 ) = 27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22 = 5 ل</w:t>
      </w:r>
    </w:p>
    <w:p w:rsidR="00533CC5" w:rsidRPr="00161BD6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161BD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حلّ المسألة عــــــ  3  ـــــدد :</w:t>
      </w:r>
    </w:p>
    <w:p w:rsidR="00533CC5" w:rsidRPr="00206B61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 w:rsidRPr="00206B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lastRenderedPageBreak/>
        <w:t>1)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06B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طول القاعدة الكبرى بالمتر: 14 + ( </w:t>
      </w:r>
      <w:r w:rsidRPr="00206B61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3,8</w:t>
      </w:r>
      <w:r w:rsidRPr="00206B6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</w:t>
      </w:r>
      <w:r w:rsidRPr="00206B61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 w:rsidRPr="00206B6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2)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21,6 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محبط المحلّ بالمتر : 21,6 + 14 + 12,4 + 12,4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60,4 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2) الأبعاد على التصميم :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14 : 400 = 0,035 م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3,5 صم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21,6 : 400 = 0,054 م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5,4 صم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12,4 : 400 = 0,031 م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3,1 صم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3) معلوم الكراء قبل التخفيض :( 176 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5) : 4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220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4) المبلغ الذي سيسلّمه الشاب : 176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3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528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5) قيمة مساهمة الوالدين : 3780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8 : 5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6048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bdr w:val="single" w:sz="4" w:space="0" w:color="auto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أصبح بحوزة الشاب :  ( 3780 + 6048 )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528 = 9828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528 = </w:t>
      </w:r>
      <w:r w:rsidRPr="00161BD6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9300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6) ثمن الآلة الناسخة : 897,660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6 :9 = 598,440 د   أو 897,660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2 :3 = </w:t>
      </w:r>
      <w:r w:rsidRPr="00D0278F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598,440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ثمن المناضد :  ( 69,250 + 39,350 ) : 2 = 108,600 : 2 = </w:t>
      </w:r>
      <w:r w:rsidRPr="00D0278F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54,300 د</w:t>
      </w:r>
    </w:p>
    <w:p w:rsidR="00533CC5" w:rsidRPr="007F0608" w:rsidRDefault="00533CC5" w:rsidP="00533CC5">
      <w:pPr>
        <w:bidi/>
        <w:spacing w:before="120" w:after="0" w:line="240" w:lineRule="auto"/>
        <w:ind w:firstLine="1558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54,300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5 = </w:t>
      </w:r>
      <w:r w:rsidRPr="007F0608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271,500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ثمن الكراسي : 14,950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8 = </w:t>
      </w:r>
      <w:r w:rsidRPr="00D0278F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119,600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bdr w:val="single" w:sz="4" w:space="0" w:color="auto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ثمن المكونات : 9,800 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54 = </w:t>
      </w:r>
      <w:r w:rsidRPr="00D0278F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529,200 د</w:t>
      </w:r>
      <w:r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 xml:space="preserve">  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 w:rsidRPr="00D0278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>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من الحواسيب : 897,660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6 = </w:t>
      </w:r>
      <w:r w:rsidRPr="000C3080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 xml:space="preserve">385,960 5 د 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جملة المصاريف : 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598,440 + 271,500 + 119,600 + 529,200 + 450 + 385,960 5 = </w:t>
      </w:r>
      <w:r w:rsidRPr="000C3080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354,700 7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7) بقي له : 300 9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354,700 7 = </w:t>
      </w:r>
      <w:r w:rsidRPr="000C3080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945,300 1 د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8) المبلغ الذي دفعه وليد للإبحار على الأنترنيت : 1200 + ( 1200 : 2 ) = </w:t>
      </w:r>
      <w:r w:rsidRPr="000C3080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1800 مي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ثمن طبع الأوراق : 13 </w:t>
      </w:r>
      <w:r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 400 = 200 5 مي </w:t>
      </w:r>
    </w:p>
    <w:p w:rsidR="00533CC5" w:rsidRDefault="00533CC5" w:rsidP="00533CC5">
      <w:pPr>
        <w:bidi/>
        <w:spacing w:before="120" w:after="0" w:line="240" w:lineRule="auto"/>
        <w:rPr>
          <w:rFonts w:ascii="Simplified Arabic" w:hAnsi="Simplified Arabic" w:cs="Simplified Arabic"/>
          <w:b/>
          <w:bCs/>
          <w:sz w:val="28"/>
          <w:szCs w:val="28"/>
          <w:bdr w:val="single" w:sz="4" w:space="0" w:color="auto"/>
          <w:rtl/>
          <w:lang w:val="en-US"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TN"/>
        </w:rPr>
        <w:t xml:space="preserve">المبلغ الجملي الذي سيدفعه وليد : 200 5 + 800 1 = </w:t>
      </w:r>
      <w:r w:rsidRPr="000C3080">
        <w:rPr>
          <w:rFonts w:ascii="Simplified Arabic" w:hAnsi="Simplified Arabic" w:cs="Simplified Arabic" w:hint="cs"/>
          <w:b/>
          <w:bCs/>
          <w:sz w:val="28"/>
          <w:szCs w:val="28"/>
          <w:bdr w:val="single" w:sz="4" w:space="0" w:color="auto"/>
          <w:rtl/>
          <w:lang w:val="en-US" w:bidi="ar-TN"/>
        </w:rPr>
        <w:t>000 7 مي = 7 د</w:t>
      </w:r>
    </w:p>
    <w:p w:rsidR="00EA6745" w:rsidRPr="00533CC5" w:rsidRDefault="00EA6745" w:rsidP="00533CC5">
      <w:pPr>
        <w:bidi/>
        <w:rPr>
          <w:rtl/>
          <w:lang w:val="en-US" w:bidi="ar-TN"/>
        </w:rPr>
      </w:pPr>
    </w:p>
    <w:sectPr w:rsidR="00EA6745" w:rsidRPr="00533CC5" w:rsidSect="00533C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B2" w:rsidRDefault="00A752B2" w:rsidP="00533CC5">
      <w:pPr>
        <w:spacing w:after="0" w:line="240" w:lineRule="auto"/>
      </w:pPr>
      <w:r>
        <w:separator/>
      </w:r>
    </w:p>
  </w:endnote>
  <w:endnote w:type="continuationSeparator" w:id="1">
    <w:p w:rsidR="00A752B2" w:rsidRDefault="00A752B2" w:rsidP="0053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10" w:rsidRPr="00AF3B10" w:rsidRDefault="00AF3B10">
    <w:pPr>
      <w:pStyle w:val="Pieddepage"/>
      <w:rPr>
        <w:b/>
        <w:bCs/>
      </w:rPr>
    </w:pPr>
    <w:r w:rsidRPr="00AF3B10">
      <w:rPr>
        <w:rFonts w:hint="cs"/>
        <w:b/>
        <w:bCs/>
        <w:rtl/>
        <w:lang w:val="en-US" w:bidi="ar-TN"/>
      </w:rPr>
      <w:t>المعلم المربي : علي الحامدي</w:t>
    </w:r>
    <w:sdt>
      <w:sdtPr>
        <w:rPr>
          <w:b/>
          <w:bCs/>
        </w:rPr>
        <w:id w:val="378178"/>
        <w:docPartObj>
          <w:docPartGallery w:val="Page Numbers (Bottom of Page)"/>
          <w:docPartUnique/>
        </w:docPartObj>
      </w:sdtPr>
      <w:sdtContent>
        <w:r w:rsidRPr="00AF3B10">
          <w:rPr>
            <w:b/>
            <w:bCs/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AF3B10" w:rsidRDefault="00AF3B10">
                    <w:pPr>
                      <w:jc w:val="center"/>
                    </w:pPr>
                    <w:fldSimple w:instr=" PAGE    \* MERGEFORMAT ">
                      <w:r w:rsidRPr="00AF3B1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B2" w:rsidRDefault="00A752B2" w:rsidP="00533CC5">
      <w:pPr>
        <w:spacing w:after="0" w:line="240" w:lineRule="auto"/>
      </w:pPr>
      <w:r>
        <w:separator/>
      </w:r>
    </w:p>
  </w:footnote>
  <w:footnote w:type="continuationSeparator" w:id="1">
    <w:p w:rsidR="00A752B2" w:rsidRDefault="00A752B2" w:rsidP="0053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147"/>
    <w:multiLevelType w:val="hybridMultilevel"/>
    <w:tmpl w:val="73E0B8C6"/>
    <w:lvl w:ilvl="0" w:tplc="2F3088E6">
      <w:start w:val="201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33CC5"/>
    <w:rsid w:val="001432A8"/>
    <w:rsid w:val="00533CC5"/>
    <w:rsid w:val="00973DE7"/>
    <w:rsid w:val="00A752B2"/>
    <w:rsid w:val="00AF3B10"/>
    <w:rsid w:val="00EA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C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C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3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CC5"/>
  </w:style>
  <w:style w:type="paragraph" w:styleId="Pieddepage">
    <w:name w:val="footer"/>
    <w:basedOn w:val="Normal"/>
    <w:link w:val="PieddepageCar"/>
    <w:uiPriority w:val="99"/>
    <w:semiHidden/>
    <w:unhideWhenUsed/>
    <w:rsid w:val="00533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3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4100</Characters>
  <Application>Microsoft Office Word</Application>
  <DocSecurity>0</DocSecurity>
  <Lines>34</Lines>
  <Paragraphs>9</Paragraphs>
  <ScaleCrop>false</ScaleCrop>
  <Company>Sweet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user</cp:lastModifiedBy>
  <cp:revision>2</cp:revision>
  <dcterms:created xsi:type="dcterms:W3CDTF">2014-03-10T19:40:00Z</dcterms:created>
  <dcterms:modified xsi:type="dcterms:W3CDTF">2014-03-10T19:40:00Z</dcterms:modified>
</cp:coreProperties>
</file>