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71A" w:rsidRPr="001C671A" w:rsidRDefault="001C671A" w:rsidP="001C671A">
      <w:pPr>
        <w:shd w:val="clear" w:color="auto" w:fill="FFFFFE"/>
        <w:spacing w:after="225" w:line="240" w:lineRule="auto"/>
        <w:jc w:val="center"/>
        <w:rPr>
          <w:rFonts w:ascii="Trebuchet MS" w:eastAsia="Times New Roman" w:hAnsi="Trebuchet MS" w:cs="Times New Roman"/>
          <w:color w:val="333333"/>
          <w:sz w:val="18"/>
          <w:szCs w:val="18"/>
          <w:lang w:eastAsia="fr-FR"/>
        </w:rPr>
      </w:pPr>
      <w:r w:rsidRPr="001C671A">
        <w:rPr>
          <w:rFonts w:ascii="Trebuchet MS" w:eastAsia="Times New Roman" w:hAnsi="Trebuchet MS" w:cs="Times New Roman"/>
          <w:b/>
          <w:bCs/>
          <w:color w:val="FF0000"/>
          <w:sz w:val="48"/>
          <w:szCs w:val="48"/>
          <w:u w:val="single"/>
          <w:rtl/>
          <w:lang w:eastAsia="fr-FR"/>
        </w:rPr>
        <w:t>ظروف النشاط الصناعي(الموارد و الظروف البشرية</w:t>
      </w:r>
      <w:r w:rsidRPr="001C671A">
        <w:rPr>
          <w:rFonts w:ascii="Trebuchet MS" w:eastAsia="Times New Roman" w:hAnsi="Trebuchet MS" w:cs="Times New Roman"/>
          <w:b/>
          <w:bCs/>
          <w:color w:val="FF0000"/>
          <w:sz w:val="48"/>
          <w:szCs w:val="48"/>
          <w:u w:val="single"/>
          <w:lang w:eastAsia="fr-FR"/>
        </w:rPr>
        <w:t>)</w:t>
      </w:r>
      <w:r w:rsidRPr="001C671A">
        <w:rPr>
          <w:rFonts w:ascii="Trebuchet MS" w:eastAsia="Times New Roman" w:hAnsi="Trebuchet MS" w:cs="Times New Roman"/>
          <w:b/>
          <w:bCs/>
          <w:color w:val="FF0000"/>
          <w:sz w:val="15"/>
          <w:szCs w:val="15"/>
          <w:u w:val="single"/>
          <w:rtl/>
          <w:lang w:eastAsia="fr-FR"/>
        </w:rPr>
        <w:t>ـ</w:t>
      </w:r>
    </w:p>
    <w:p w:rsidR="001C671A" w:rsidRPr="001C671A" w:rsidRDefault="001C671A" w:rsidP="001C671A">
      <w:pPr>
        <w:shd w:val="clear" w:color="auto" w:fill="FFFFFE"/>
        <w:spacing w:after="225" w:line="240" w:lineRule="auto"/>
        <w:jc w:val="right"/>
        <w:rPr>
          <w:rFonts w:ascii="Trebuchet MS" w:eastAsia="Times New Roman" w:hAnsi="Trebuchet MS" w:cs="AdvertisingLight"/>
          <w:color w:val="333333"/>
          <w:sz w:val="40"/>
          <w:szCs w:val="40"/>
          <w:lang w:eastAsia="fr-FR"/>
        </w:rPr>
      </w:pPr>
      <w:r w:rsidRPr="001C671A">
        <w:rPr>
          <w:rFonts w:ascii="Trebuchet MS" w:eastAsia="Times New Roman" w:hAnsi="Trebuchet MS" w:cs="AdvertisingLight"/>
          <w:b/>
          <w:bCs/>
          <w:color w:val="333333"/>
          <w:sz w:val="40"/>
          <w:szCs w:val="40"/>
          <w:rtl/>
          <w:lang w:eastAsia="fr-FR"/>
        </w:rPr>
        <w:t>شجعت البلاد التونسية على الصّناعات بصفة عامّة و التّصديرية بصفة خاصّة (</w:t>
      </w:r>
      <w:proofErr w:type="spellStart"/>
      <w:r w:rsidRPr="001C671A">
        <w:rPr>
          <w:rFonts w:ascii="Trebuchet MS" w:eastAsia="Times New Roman" w:hAnsi="Trebuchet MS" w:cs="AdvertisingLight"/>
          <w:b/>
          <w:bCs/>
          <w:color w:val="333333"/>
          <w:sz w:val="40"/>
          <w:szCs w:val="40"/>
          <w:rtl/>
          <w:lang w:eastAsia="fr-FR"/>
        </w:rPr>
        <w:t>أفريل</w:t>
      </w:r>
      <w:proofErr w:type="spellEnd"/>
      <w:r w:rsidRPr="001C671A">
        <w:rPr>
          <w:rFonts w:ascii="Trebuchet MS" w:eastAsia="Times New Roman" w:hAnsi="Trebuchet MS" w:cs="AdvertisingLight"/>
          <w:b/>
          <w:bCs/>
          <w:color w:val="333333"/>
          <w:sz w:val="40"/>
          <w:szCs w:val="40"/>
          <w:rtl/>
          <w:lang w:eastAsia="fr-FR"/>
        </w:rPr>
        <w:t xml:space="preserve"> 1972) كما حثّت على الصّناعات التّحويليّة (1974) التي تعتمد على المـوارد الطّاقيّة و </w:t>
      </w:r>
      <w:proofErr w:type="spellStart"/>
      <w:r w:rsidRPr="001C671A">
        <w:rPr>
          <w:rFonts w:ascii="Trebuchet MS" w:eastAsia="Times New Roman" w:hAnsi="Trebuchet MS" w:cs="AdvertisingLight"/>
          <w:b/>
          <w:bCs/>
          <w:color w:val="333333"/>
          <w:sz w:val="40"/>
          <w:szCs w:val="40"/>
          <w:rtl/>
          <w:lang w:eastAsia="fr-FR"/>
        </w:rPr>
        <w:t>المنجميّة</w:t>
      </w:r>
      <w:proofErr w:type="spellEnd"/>
      <w:r w:rsidRPr="001C671A">
        <w:rPr>
          <w:rFonts w:ascii="Trebuchet MS" w:eastAsia="Times New Roman" w:hAnsi="Trebuchet MS" w:cs="AdvertisingLight"/>
          <w:b/>
          <w:bCs/>
          <w:color w:val="333333"/>
          <w:sz w:val="40"/>
          <w:szCs w:val="40"/>
          <w:rtl/>
          <w:lang w:eastAsia="fr-FR"/>
        </w:rPr>
        <w:t xml:space="preserve"> حيث تنتج البلاد التّونسية هذه الموارد و لكن بكميات محدودة فنجد النّفط بالبرمة و بها أهم المدّخرات         وسيدي ليتيم و </w:t>
      </w:r>
      <w:proofErr w:type="spellStart"/>
      <w:r w:rsidRPr="001C671A">
        <w:rPr>
          <w:rFonts w:ascii="Trebuchet MS" w:eastAsia="Times New Roman" w:hAnsi="Trebuchet MS" w:cs="AdvertisingLight"/>
          <w:b/>
          <w:bCs/>
          <w:color w:val="333333"/>
          <w:sz w:val="40"/>
          <w:szCs w:val="40"/>
          <w:rtl/>
          <w:lang w:eastAsia="fr-FR"/>
        </w:rPr>
        <w:t>تازركة</w:t>
      </w:r>
      <w:proofErr w:type="spellEnd"/>
      <w:r w:rsidRPr="001C671A">
        <w:rPr>
          <w:rFonts w:ascii="Trebuchet MS" w:eastAsia="Times New Roman" w:hAnsi="Trebuchet MS" w:cs="AdvertisingLight"/>
          <w:b/>
          <w:bCs/>
          <w:color w:val="333333"/>
          <w:sz w:val="40"/>
          <w:szCs w:val="40"/>
          <w:rtl/>
          <w:lang w:eastAsia="fr-FR"/>
        </w:rPr>
        <w:t xml:space="preserve">  </w:t>
      </w:r>
      <w:proofErr w:type="spellStart"/>
      <w:r w:rsidRPr="001C671A">
        <w:rPr>
          <w:rFonts w:ascii="Trebuchet MS" w:eastAsia="Times New Roman" w:hAnsi="Trebuchet MS" w:cs="AdvertisingLight"/>
          <w:b/>
          <w:bCs/>
          <w:color w:val="333333"/>
          <w:sz w:val="40"/>
          <w:szCs w:val="40"/>
          <w:rtl/>
          <w:lang w:eastAsia="fr-FR"/>
        </w:rPr>
        <w:t>وعشترت</w:t>
      </w:r>
      <w:proofErr w:type="spellEnd"/>
      <w:r w:rsidRPr="001C671A">
        <w:rPr>
          <w:rFonts w:ascii="Trebuchet MS" w:eastAsia="Times New Roman" w:hAnsi="Trebuchet MS" w:cs="AdvertisingLight"/>
          <w:b/>
          <w:bCs/>
          <w:color w:val="333333"/>
          <w:sz w:val="40"/>
          <w:szCs w:val="40"/>
          <w:rtl/>
          <w:lang w:eastAsia="fr-FR"/>
        </w:rPr>
        <w:t xml:space="preserve">  والغاز الطبيعي بمسكار  ولعريش  </w:t>
      </w:r>
      <w:proofErr w:type="spellStart"/>
      <w:r w:rsidRPr="001C671A">
        <w:rPr>
          <w:rFonts w:ascii="Trebuchet MS" w:eastAsia="Times New Roman" w:hAnsi="Trebuchet MS" w:cs="AdvertisingLight"/>
          <w:b/>
          <w:bCs/>
          <w:color w:val="333333"/>
          <w:sz w:val="40"/>
          <w:szCs w:val="40"/>
          <w:rtl/>
          <w:lang w:eastAsia="fr-FR"/>
        </w:rPr>
        <w:t>ومخروقة</w:t>
      </w:r>
      <w:proofErr w:type="spellEnd"/>
      <w:r w:rsidRPr="001C671A">
        <w:rPr>
          <w:rFonts w:ascii="Trebuchet MS" w:eastAsia="Times New Roman" w:hAnsi="Trebuchet MS" w:cs="AdvertisingLight"/>
          <w:b/>
          <w:bCs/>
          <w:color w:val="333333"/>
          <w:sz w:val="40"/>
          <w:szCs w:val="40"/>
          <w:rtl/>
          <w:lang w:eastAsia="fr-FR"/>
        </w:rPr>
        <w:t xml:space="preserve"> و شواش و </w:t>
      </w:r>
      <w:proofErr w:type="spellStart"/>
      <w:r w:rsidRPr="001C671A">
        <w:rPr>
          <w:rFonts w:ascii="Trebuchet MS" w:eastAsia="Times New Roman" w:hAnsi="Trebuchet MS" w:cs="AdvertisingLight"/>
          <w:b/>
          <w:bCs/>
          <w:color w:val="333333"/>
          <w:sz w:val="40"/>
          <w:szCs w:val="40"/>
          <w:rtl/>
          <w:lang w:eastAsia="fr-FR"/>
        </w:rPr>
        <w:t>الفسفاط</w:t>
      </w:r>
      <w:proofErr w:type="spellEnd"/>
      <w:r w:rsidRPr="001C671A">
        <w:rPr>
          <w:rFonts w:ascii="Trebuchet MS" w:eastAsia="Times New Roman" w:hAnsi="Trebuchet MS" w:cs="AdvertisingLight"/>
          <w:b/>
          <w:bCs/>
          <w:color w:val="333333"/>
          <w:sz w:val="40"/>
          <w:szCs w:val="40"/>
          <w:rtl/>
          <w:lang w:eastAsia="fr-FR"/>
        </w:rPr>
        <w:t xml:space="preserve"> بقفصة  والكاف  والرّصاص </w:t>
      </w:r>
      <w:proofErr w:type="spellStart"/>
      <w:r w:rsidRPr="001C671A">
        <w:rPr>
          <w:rFonts w:ascii="Trebuchet MS" w:eastAsia="Times New Roman" w:hAnsi="Trebuchet MS" w:cs="AdvertisingLight"/>
          <w:b/>
          <w:bCs/>
          <w:color w:val="333333"/>
          <w:sz w:val="40"/>
          <w:szCs w:val="40"/>
          <w:rtl/>
          <w:lang w:eastAsia="fr-FR"/>
        </w:rPr>
        <w:t>بالجريصة</w:t>
      </w:r>
      <w:proofErr w:type="spellEnd"/>
      <w:r w:rsidRPr="001C671A">
        <w:rPr>
          <w:rFonts w:ascii="Trebuchet MS" w:eastAsia="Times New Roman" w:hAnsi="Trebuchet MS" w:cs="AdvertisingLight"/>
          <w:b/>
          <w:bCs/>
          <w:color w:val="333333"/>
          <w:sz w:val="40"/>
          <w:szCs w:val="40"/>
          <w:rtl/>
          <w:lang w:eastAsia="fr-FR"/>
        </w:rPr>
        <w:t xml:space="preserve">  وتمرة  والحديد بجندوبة  وسليانة  والملح </w:t>
      </w:r>
      <w:proofErr w:type="spellStart"/>
      <w:r w:rsidRPr="001C671A">
        <w:rPr>
          <w:rFonts w:ascii="Trebuchet MS" w:eastAsia="Times New Roman" w:hAnsi="Trebuchet MS" w:cs="AdvertisingLight"/>
          <w:b/>
          <w:bCs/>
          <w:color w:val="333333"/>
          <w:sz w:val="40"/>
          <w:szCs w:val="40"/>
          <w:rtl/>
          <w:lang w:eastAsia="fr-FR"/>
        </w:rPr>
        <w:t>بصفاقص</w:t>
      </w:r>
      <w:proofErr w:type="spellEnd"/>
      <w:r w:rsidRPr="001C671A">
        <w:rPr>
          <w:rFonts w:ascii="Trebuchet MS" w:eastAsia="Times New Roman" w:hAnsi="Trebuchet MS" w:cs="AdvertisingLight"/>
          <w:b/>
          <w:bCs/>
          <w:color w:val="333333"/>
          <w:sz w:val="40"/>
          <w:szCs w:val="40"/>
          <w:rtl/>
          <w:lang w:eastAsia="fr-FR"/>
        </w:rPr>
        <w:t xml:space="preserve">  </w:t>
      </w:r>
      <w:proofErr w:type="spellStart"/>
      <w:r w:rsidRPr="001C671A">
        <w:rPr>
          <w:rFonts w:ascii="Trebuchet MS" w:eastAsia="Times New Roman" w:hAnsi="Trebuchet MS" w:cs="AdvertisingLight"/>
          <w:b/>
          <w:bCs/>
          <w:color w:val="333333"/>
          <w:sz w:val="40"/>
          <w:szCs w:val="40"/>
          <w:rtl/>
          <w:lang w:eastAsia="fr-FR"/>
        </w:rPr>
        <w:t>وجرسيس</w:t>
      </w:r>
      <w:proofErr w:type="spellEnd"/>
      <w:r w:rsidRPr="001C671A">
        <w:rPr>
          <w:rFonts w:ascii="Trebuchet MS" w:eastAsia="Times New Roman" w:hAnsi="Trebuchet MS" w:cs="AdvertisingLight"/>
          <w:b/>
          <w:bCs/>
          <w:color w:val="333333"/>
          <w:sz w:val="40"/>
          <w:szCs w:val="40"/>
          <w:rtl/>
          <w:lang w:eastAsia="fr-FR"/>
        </w:rPr>
        <w:t xml:space="preserve">  والمولّدات الكهربائية المائية في سدود الشمال الغربي أما الحرارية فهي في المدن الساحلية (رادس-حلق الوادي- سوسة)  وقد تطور استهلاك الكهرباء (ثلاجات-إنارة-تلفاز-غسالة) ولذلك وجب الاقتصاد في الطّاقة باستعمال فوانيس مقتصدة  وإطفاء غير المستعملة منها،  كما يجب إطفاء أجهزة التلفاز تماما إذا لم تكن هناك حاجة إليها</w:t>
      </w:r>
      <w:r w:rsidRPr="001C671A">
        <w:rPr>
          <w:rFonts w:ascii="Trebuchet MS" w:eastAsia="Times New Roman" w:hAnsi="Trebuchet MS" w:cs="AdvertisingLight"/>
          <w:color w:val="333333"/>
          <w:sz w:val="40"/>
          <w:szCs w:val="40"/>
          <w:lang w:eastAsia="fr-FR"/>
        </w:rPr>
        <w:br/>
      </w:r>
      <w:r w:rsidRPr="001C671A">
        <w:rPr>
          <w:rFonts w:ascii="Trebuchet MS" w:eastAsia="Times New Roman" w:hAnsi="Trebuchet MS" w:cs="AdvertisingLight"/>
          <w:b/>
          <w:bCs/>
          <w:color w:val="333333"/>
          <w:sz w:val="40"/>
          <w:szCs w:val="40"/>
          <w:rtl/>
          <w:lang w:eastAsia="fr-FR"/>
        </w:rPr>
        <w:t xml:space="preserve">هذا </w:t>
      </w:r>
      <w:proofErr w:type="spellStart"/>
      <w:r w:rsidRPr="001C671A">
        <w:rPr>
          <w:rFonts w:ascii="Trebuchet MS" w:eastAsia="Times New Roman" w:hAnsi="Trebuchet MS" w:cs="AdvertisingLight"/>
          <w:b/>
          <w:bCs/>
          <w:color w:val="333333"/>
          <w:sz w:val="40"/>
          <w:szCs w:val="40"/>
          <w:rtl/>
          <w:lang w:eastAsia="fr-FR"/>
        </w:rPr>
        <w:t>الإ</w:t>
      </w:r>
      <w:bookmarkStart w:id="0" w:name="_GoBack"/>
      <w:bookmarkEnd w:id="0"/>
      <w:r w:rsidRPr="001C671A">
        <w:rPr>
          <w:rFonts w:ascii="Trebuchet MS" w:eastAsia="Times New Roman" w:hAnsi="Trebuchet MS" w:cs="AdvertisingLight"/>
          <w:b/>
          <w:bCs/>
          <w:color w:val="333333"/>
          <w:sz w:val="40"/>
          <w:szCs w:val="40"/>
          <w:rtl/>
          <w:lang w:eastAsia="fr-FR"/>
        </w:rPr>
        <w:t>هتمام</w:t>
      </w:r>
      <w:proofErr w:type="spellEnd"/>
      <w:r w:rsidRPr="001C671A">
        <w:rPr>
          <w:rFonts w:ascii="Trebuchet MS" w:eastAsia="Times New Roman" w:hAnsi="Trebuchet MS" w:cs="AdvertisingLight"/>
          <w:b/>
          <w:bCs/>
          <w:color w:val="333333"/>
          <w:sz w:val="40"/>
          <w:szCs w:val="40"/>
          <w:rtl/>
          <w:lang w:eastAsia="fr-FR"/>
        </w:rPr>
        <w:t xml:space="preserve"> بالصّناعات مكّن من الزّيادة في عدد مواطن الشّغلّ، لكن هذه الصّناعات تمركزت خاصّة بالمناطق السّاحلية  ويعود ذلك الى عوامل تاريخية  وطبيعية  وتجارية فنجد</w:t>
      </w:r>
      <w:r w:rsidRPr="001C671A">
        <w:rPr>
          <w:rFonts w:ascii="Trebuchet MS" w:eastAsia="Times New Roman" w:hAnsi="Trebuchet MS" w:cs="AdvertisingLight"/>
          <w:b/>
          <w:bCs/>
          <w:color w:val="333333"/>
          <w:sz w:val="40"/>
          <w:szCs w:val="40"/>
          <w:lang w:eastAsia="fr-FR"/>
        </w:rPr>
        <w:t> </w:t>
      </w:r>
      <w:r w:rsidRPr="001C671A">
        <w:rPr>
          <w:rFonts w:ascii="Trebuchet MS" w:eastAsia="Times New Roman" w:hAnsi="Trebuchet MS" w:cs="AdvertisingLight"/>
          <w:b/>
          <w:bCs/>
          <w:color w:val="333333"/>
          <w:sz w:val="40"/>
          <w:szCs w:val="40"/>
          <w:rtl/>
          <w:lang w:eastAsia="fr-FR"/>
        </w:rPr>
        <w:t>صناعات متنوعة</w:t>
      </w:r>
      <w:r w:rsidRPr="001C671A">
        <w:rPr>
          <w:rFonts w:ascii="Trebuchet MS" w:eastAsia="Times New Roman" w:hAnsi="Trebuchet MS" w:cs="AdvertisingLight"/>
          <w:b/>
          <w:bCs/>
          <w:color w:val="333333"/>
          <w:sz w:val="40"/>
          <w:szCs w:val="40"/>
          <w:lang w:eastAsia="fr-FR"/>
        </w:rPr>
        <w:t>  </w:t>
      </w:r>
      <w:r w:rsidRPr="001C671A">
        <w:rPr>
          <w:rFonts w:ascii="Trebuchet MS" w:eastAsia="Times New Roman" w:hAnsi="Trebuchet MS" w:cs="AdvertisingLight"/>
          <w:b/>
          <w:bCs/>
          <w:color w:val="333333"/>
          <w:sz w:val="40"/>
          <w:szCs w:val="40"/>
          <w:rtl/>
          <w:lang w:eastAsia="fr-FR"/>
        </w:rPr>
        <w:t>في منطقة تونس وصناعة الفولاذ و تكرير النفط ببنزرت ومنزل بورقيبة وصناعة المواد الغذائية بالوطن القبلي</w:t>
      </w:r>
      <w:r w:rsidRPr="001C671A">
        <w:rPr>
          <w:rFonts w:ascii="Trebuchet MS" w:eastAsia="Times New Roman" w:hAnsi="Trebuchet MS" w:cs="AdvertisingLight"/>
          <w:b/>
          <w:bCs/>
          <w:color w:val="333333"/>
          <w:sz w:val="40"/>
          <w:szCs w:val="40"/>
          <w:lang w:eastAsia="fr-FR"/>
        </w:rPr>
        <w:t>.</w:t>
      </w:r>
      <w:r w:rsidRPr="001C671A">
        <w:rPr>
          <w:rFonts w:ascii="Trebuchet MS" w:eastAsia="Times New Roman" w:hAnsi="Trebuchet MS" w:cs="AdvertisingLight"/>
          <w:color w:val="333333"/>
          <w:sz w:val="40"/>
          <w:szCs w:val="40"/>
          <w:lang w:eastAsia="fr-FR"/>
        </w:rPr>
        <w:t> </w:t>
      </w:r>
      <w:r w:rsidRPr="001C671A">
        <w:rPr>
          <w:rFonts w:ascii="Trebuchet MS" w:eastAsia="Times New Roman" w:hAnsi="Trebuchet MS" w:cs="AdvertisingLight"/>
          <w:b/>
          <w:bCs/>
          <w:color w:val="333333"/>
          <w:sz w:val="40"/>
          <w:szCs w:val="40"/>
          <w:rtl/>
          <w:lang w:eastAsia="fr-FR"/>
        </w:rPr>
        <w:t xml:space="preserve">و لذلك وجهت الدولة مجهوداتها على الاستثمار في المناطق الداخلية بالبلاد التونسية وحفزت </w:t>
      </w:r>
      <w:r w:rsidRPr="001C671A">
        <w:rPr>
          <w:rFonts w:ascii="Trebuchet MS" w:eastAsia="Times New Roman" w:hAnsi="Trebuchet MS" w:cs="AdvertisingLight"/>
          <w:b/>
          <w:bCs/>
          <w:color w:val="333333"/>
          <w:sz w:val="40"/>
          <w:szCs w:val="40"/>
          <w:rtl/>
          <w:lang w:eastAsia="fr-FR"/>
        </w:rPr>
        <w:lastRenderedPageBreak/>
        <w:t>الباعثين على ذلك  من أجل خلق التّوازن بين كلّ مناطق</w:t>
      </w:r>
      <w:r w:rsidRPr="001C671A">
        <w:rPr>
          <w:rFonts w:ascii="Trebuchet MS" w:eastAsia="Times New Roman" w:hAnsi="Trebuchet MS" w:cs="AdvertisingLight"/>
          <w:b/>
          <w:bCs/>
          <w:color w:val="333333"/>
          <w:sz w:val="40"/>
          <w:szCs w:val="40"/>
          <w:lang w:eastAsia="fr-FR"/>
        </w:rPr>
        <w:t> </w:t>
      </w:r>
      <w:r w:rsidRPr="001C671A">
        <w:rPr>
          <w:rFonts w:ascii="Trebuchet MS" w:eastAsia="Times New Roman" w:hAnsi="Trebuchet MS" w:cs="AdvertisingLight"/>
          <w:b/>
          <w:bCs/>
          <w:color w:val="333333"/>
          <w:sz w:val="40"/>
          <w:szCs w:val="40"/>
          <w:rtl/>
          <w:lang w:eastAsia="fr-FR"/>
        </w:rPr>
        <w:t>الجمهورية</w:t>
      </w:r>
    </w:p>
    <w:p w:rsidR="001C671A" w:rsidRPr="001C671A" w:rsidRDefault="001C671A" w:rsidP="001C671A">
      <w:pPr>
        <w:shd w:val="clear" w:color="auto" w:fill="FFFFFE"/>
        <w:spacing w:after="225" w:line="240" w:lineRule="auto"/>
        <w:jc w:val="center"/>
        <w:rPr>
          <w:rFonts w:ascii="Trebuchet MS" w:eastAsia="Times New Roman" w:hAnsi="Trebuchet MS" w:cs="Times New Roman"/>
          <w:color w:val="333333"/>
          <w:sz w:val="18"/>
          <w:szCs w:val="18"/>
          <w:lang w:eastAsia="fr-FR"/>
        </w:rPr>
      </w:pPr>
      <w:r>
        <w:rPr>
          <w:rFonts w:ascii="Trebuchet MS" w:eastAsia="Times New Roman" w:hAnsi="Trebuchet MS" w:cs="Times New Roman"/>
          <w:noProof/>
          <w:color w:val="5F210C"/>
          <w:sz w:val="18"/>
          <w:szCs w:val="18"/>
          <w:lang w:eastAsia="fr-FR"/>
        </w:rPr>
        <w:drawing>
          <wp:inline distT="0" distB="0" distL="0" distR="0">
            <wp:extent cx="2438400" cy="2857500"/>
            <wp:effectExtent l="0" t="0" r="0" b="0"/>
            <wp:docPr id="1" name="Image 1" descr="http://lewebpedagogique.com/adel2265/files/2012/04/Photo-002-256x300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ewebpedagogique.com/adel2265/files/2012/04/Photo-002-256x300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19F8" w:rsidRDefault="007419F8"/>
    <w:sectPr w:rsidR="007419F8" w:rsidSect="001C671A">
      <w:pgSz w:w="11906" w:h="16838"/>
      <w:pgMar w:top="1417" w:right="1417" w:bottom="1417" w:left="1417" w:header="708" w:footer="708" w:gutter="0"/>
      <w:pgBorders w:offsetFrom="page">
        <w:top w:val="flowersModern2" w:sz="14" w:space="24" w:color="auto"/>
        <w:left w:val="flowersModern2" w:sz="14" w:space="24" w:color="auto"/>
        <w:bottom w:val="flowersModern2" w:sz="14" w:space="24" w:color="auto"/>
        <w:right w:val="flowersModern2" w:sz="1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dvertisingLigh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71A"/>
    <w:rsid w:val="001C671A"/>
    <w:rsid w:val="006F7B95"/>
    <w:rsid w:val="00741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1C671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1C671A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1C671A"/>
    <w:rPr>
      <w:color w:val="0000FF"/>
      <w:u w:val="single"/>
    </w:rPr>
  </w:style>
  <w:style w:type="character" w:customStyle="1" w:styleId="post-cat">
    <w:name w:val="post-cat"/>
    <w:basedOn w:val="Policepardfaut"/>
    <w:rsid w:val="001C671A"/>
  </w:style>
  <w:style w:type="character" w:customStyle="1" w:styleId="post-author">
    <w:name w:val="post-author"/>
    <w:basedOn w:val="Policepardfaut"/>
    <w:rsid w:val="001C671A"/>
  </w:style>
  <w:style w:type="character" w:customStyle="1" w:styleId="post-calendar">
    <w:name w:val="post-calendar"/>
    <w:basedOn w:val="Policepardfaut"/>
    <w:rsid w:val="001C671A"/>
  </w:style>
  <w:style w:type="paragraph" w:styleId="NormalWeb">
    <w:name w:val="Normal (Web)"/>
    <w:basedOn w:val="Normal"/>
    <w:uiPriority w:val="99"/>
    <w:semiHidden/>
    <w:unhideWhenUsed/>
    <w:rsid w:val="001C67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1C671A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C6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C67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1C671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1C671A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1C671A"/>
    <w:rPr>
      <w:color w:val="0000FF"/>
      <w:u w:val="single"/>
    </w:rPr>
  </w:style>
  <w:style w:type="character" w:customStyle="1" w:styleId="post-cat">
    <w:name w:val="post-cat"/>
    <w:basedOn w:val="Policepardfaut"/>
    <w:rsid w:val="001C671A"/>
  </w:style>
  <w:style w:type="character" w:customStyle="1" w:styleId="post-author">
    <w:name w:val="post-author"/>
    <w:basedOn w:val="Policepardfaut"/>
    <w:rsid w:val="001C671A"/>
  </w:style>
  <w:style w:type="character" w:customStyle="1" w:styleId="post-calendar">
    <w:name w:val="post-calendar"/>
    <w:basedOn w:val="Policepardfaut"/>
    <w:rsid w:val="001C671A"/>
  </w:style>
  <w:style w:type="paragraph" w:styleId="NormalWeb">
    <w:name w:val="Normal (Web)"/>
    <w:basedOn w:val="Normal"/>
    <w:uiPriority w:val="99"/>
    <w:semiHidden/>
    <w:unhideWhenUsed/>
    <w:rsid w:val="001C67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1C671A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C6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C67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49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lewebpedagogique.com/adel2265/files/2012/04/Photo-002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190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CREKEF</dc:creator>
  <cp:lastModifiedBy>CREKEF</cp:lastModifiedBy>
  <cp:revision>2</cp:revision>
  <dcterms:created xsi:type="dcterms:W3CDTF">2018-04-12T09:55:00Z</dcterms:created>
  <dcterms:modified xsi:type="dcterms:W3CDTF">2018-04-12T09:55:00Z</dcterms:modified>
</cp:coreProperties>
</file>