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763224" w:rsidRPr="00DA54CB" w:rsidRDefault="00316553" w:rsidP="00316553">
      <w:pPr>
        <w:jc w:val="center"/>
        <w:rPr>
          <w:b/>
          <w:color w:val="000000"/>
          <w:sz w:val="56"/>
          <w:szCs w:val="5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  <w:bookmarkEnd w:id="0"/>
      <w:r w:rsidRPr="00DA54CB">
        <w:rPr>
          <w:rFonts w:hint="cs"/>
          <w:b/>
          <w:color w:val="F79646" w:themeColor="accent6"/>
          <w:sz w:val="56"/>
          <w:szCs w:val="5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مشهد مدينة كبري تنتمي الى العالم المتقدم</w:t>
      </w:r>
    </w:p>
    <w:p w:rsidR="00316553" w:rsidRPr="00DA54CB" w:rsidRDefault="00316553" w:rsidP="00316553">
      <w:pPr>
        <w:jc w:val="right"/>
        <w:rPr>
          <w:color w:val="000000"/>
          <w:sz w:val="32"/>
          <w:szCs w:val="32"/>
          <w:rtl/>
          <w:lang w:bidi="ar-TN"/>
        </w:rPr>
      </w:pPr>
      <w:r w:rsidRPr="00DA54CB">
        <w:rPr>
          <w:rFonts w:hint="cs"/>
          <w:color w:val="000000"/>
          <w:sz w:val="32"/>
          <w:szCs w:val="32"/>
          <w:rtl/>
          <w:lang w:bidi="ar-TN"/>
        </w:rPr>
        <w:t>تقع مدينة باريس في شمال البلاد الفرنسية يشقها نهر "السان"</w:t>
      </w:r>
    </w:p>
    <w:p w:rsidR="00316553" w:rsidRPr="00DA54CB" w:rsidRDefault="00316553" w:rsidP="00316553">
      <w:pPr>
        <w:jc w:val="right"/>
        <w:rPr>
          <w:color w:val="000000"/>
          <w:sz w:val="32"/>
          <w:szCs w:val="32"/>
          <w:rtl/>
          <w:lang w:bidi="ar-TN"/>
        </w:rPr>
      </w:pPr>
      <w:r w:rsidRPr="00DA54CB">
        <w:rPr>
          <w:rFonts w:hint="cs"/>
          <w:color w:val="000000"/>
          <w:sz w:val="32"/>
          <w:szCs w:val="32"/>
          <w:rtl/>
          <w:lang w:bidi="ar-TN"/>
        </w:rPr>
        <w:t xml:space="preserve">تتمتع هذه المدينة بإشعاع تاريخي لكثرة المتاحف فيها </w:t>
      </w:r>
    </w:p>
    <w:p w:rsidR="00724A6A" w:rsidRPr="00DA54CB" w:rsidRDefault="00316553" w:rsidP="00316553">
      <w:pPr>
        <w:jc w:val="right"/>
        <w:rPr>
          <w:color w:val="000000"/>
          <w:sz w:val="32"/>
          <w:szCs w:val="32"/>
          <w:rtl/>
          <w:lang w:bidi="ar-TN"/>
        </w:rPr>
      </w:pPr>
      <w:r w:rsidRPr="00DA54CB">
        <w:rPr>
          <w:rFonts w:hint="cs"/>
          <w:color w:val="000000"/>
          <w:sz w:val="32"/>
          <w:szCs w:val="32"/>
          <w:rtl/>
          <w:lang w:bidi="ar-TN"/>
        </w:rPr>
        <w:t>و اشعاع الثقافي باع</w:t>
      </w:r>
      <w:r w:rsidR="00724A6A" w:rsidRPr="00DA54CB">
        <w:rPr>
          <w:rFonts w:hint="cs"/>
          <w:color w:val="000000"/>
          <w:sz w:val="32"/>
          <w:szCs w:val="32"/>
          <w:rtl/>
          <w:lang w:bidi="ar-TN"/>
        </w:rPr>
        <w:t>تبارها عاصمة الموضة و الفن و الابداع و هي مركز للتعليم و البحث ومقر اليونسكو المؤسسة العالمية للثقافة.</w:t>
      </w:r>
    </w:p>
    <w:p w:rsidR="00316553" w:rsidRPr="00DA54CB" w:rsidRDefault="00724A6A" w:rsidP="00316553">
      <w:pPr>
        <w:jc w:val="right"/>
        <w:rPr>
          <w:color w:val="000000"/>
          <w:sz w:val="32"/>
          <w:szCs w:val="32"/>
          <w:rtl/>
          <w:lang w:bidi="ar-TN"/>
        </w:rPr>
      </w:pPr>
      <w:r w:rsidRPr="00DA54CB">
        <w:rPr>
          <w:rFonts w:hint="cs"/>
          <w:color w:val="000000"/>
          <w:sz w:val="32"/>
          <w:szCs w:val="32"/>
          <w:rtl/>
          <w:lang w:bidi="ar-TN"/>
        </w:rPr>
        <w:t>و من اهم معالمها : برج ايفيل متحف اللوفر</w:t>
      </w:r>
      <w:r w:rsidR="00DA54CB" w:rsidRPr="00DA54CB">
        <w:rPr>
          <w:rFonts w:hint="cs"/>
          <w:color w:val="000000"/>
          <w:sz w:val="32"/>
          <w:szCs w:val="32"/>
          <w:rtl/>
          <w:lang w:bidi="ar-TN"/>
        </w:rPr>
        <w:t xml:space="preserve"> جامعة السوربون و من اشهر شوارعها: شارع </w:t>
      </w:r>
      <w:proofErr w:type="spellStart"/>
      <w:r w:rsidR="00DA54CB" w:rsidRPr="00DA54CB">
        <w:rPr>
          <w:rFonts w:hint="cs"/>
          <w:color w:val="000000"/>
          <w:sz w:val="32"/>
          <w:szCs w:val="32"/>
          <w:rtl/>
          <w:lang w:bidi="ar-TN"/>
        </w:rPr>
        <w:t>الشان</w:t>
      </w:r>
      <w:proofErr w:type="spellEnd"/>
      <w:r w:rsidR="00DA54CB" w:rsidRPr="00DA54CB">
        <w:rPr>
          <w:rFonts w:hint="cs"/>
          <w:color w:val="000000"/>
          <w:sz w:val="32"/>
          <w:szCs w:val="32"/>
          <w:rtl/>
          <w:lang w:bidi="ar-TN"/>
        </w:rPr>
        <w:t xml:space="preserve"> ايليزي.</w:t>
      </w:r>
      <w:r w:rsidRPr="00DA54CB">
        <w:rPr>
          <w:rFonts w:hint="cs"/>
          <w:color w:val="000000"/>
          <w:sz w:val="32"/>
          <w:szCs w:val="32"/>
          <w:rtl/>
          <w:lang w:bidi="ar-TN"/>
        </w:rPr>
        <w:t xml:space="preserve"> </w:t>
      </w:r>
      <w:r w:rsidR="00316553" w:rsidRPr="00DA54CB">
        <w:rPr>
          <w:rFonts w:hint="cs"/>
          <w:color w:val="000000"/>
          <w:sz w:val="32"/>
          <w:szCs w:val="32"/>
          <w:rtl/>
          <w:lang w:bidi="ar-TN"/>
        </w:rPr>
        <w:t xml:space="preserve"> </w:t>
      </w: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P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sectPr w:rsidR="00316553" w:rsidRPr="00316553" w:rsidSect="00F1563D">
      <w:pgSz w:w="11906" w:h="16838"/>
      <w:pgMar w:top="1417" w:right="1417" w:bottom="1417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53"/>
    <w:rsid w:val="00316553"/>
    <w:rsid w:val="00724A6A"/>
    <w:rsid w:val="00763224"/>
    <w:rsid w:val="009577C3"/>
    <w:rsid w:val="00DA54CB"/>
    <w:rsid w:val="00F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4728-1B27-4DFA-860E-959701FA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5</cp:revision>
  <dcterms:created xsi:type="dcterms:W3CDTF">2018-04-19T07:15:00Z</dcterms:created>
  <dcterms:modified xsi:type="dcterms:W3CDTF">2018-04-19T07:51:00Z</dcterms:modified>
</cp:coreProperties>
</file>