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Mar>
          <w:left w:w="0" w:type="dxa"/>
          <w:right w:w="0" w:type="dxa"/>
        </w:tblCellMar>
        <w:tblLook w:val="04A0" w:firstRow="1" w:lastRow="0" w:firstColumn="1" w:lastColumn="0" w:noHBand="0" w:noVBand="1"/>
      </w:tblPr>
      <w:tblGrid>
        <w:gridCol w:w="9405"/>
      </w:tblGrid>
      <w:tr w:rsidR="00244E6D" w:rsidRPr="00244E6D" w:rsidTr="00244E6D">
        <w:trPr>
          <w:trHeight w:val="20"/>
          <w:jc w:val="center"/>
        </w:trPr>
        <w:tc>
          <w:tcPr>
            <w:tcW w:w="0" w:type="auto"/>
            <w:tcBorders>
              <w:top w:val="single" w:sz="6" w:space="0" w:color="EEEEEE"/>
              <w:left w:val="single" w:sz="6" w:space="0" w:color="EEEEEE"/>
              <w:bottom w:val="single" w:sz="6" w:space="0" w:color="EEEEEE"/>
              <w:right w:val="single" w:sz="6" w:space="0" w:color="EEEEEE"/>
            </w:tcBorders>
            <w:tcMar>
              <w:top w:w="0" w:type="dxa"/>
              <w:left w:w="300" w:type="dxa"/>
              <w:bottom w:w="150" w:type="dxa"/>
              <w:right w:w="150" w:type="dxa"/>
            </w:tcMar>
            <w:vAlign w:val="center"/>
            <w:hideMark/>
          </w:tcPr>
          <w:p w:rsidR="00244E6D" w:rsidRPr="00244E6D" w:rsidRDefault="00244E6D" w:rsidP="00244E6D">
            <w:pPr>
              <w:spacing w:after="0" w:line="0" w:lineRule="auto"/>
              <w:jc w:val="right"/>
              <w:rPr>
                <w:rFonts w:ascii="Helvetica" w:eastAsia="Times New Roman" w:hAnsi="Helvetica" w:cs="Helvetica"/>
                <w:color w:val="FFFFFF"/>
                <w:sz w:val="20"/>
                <w:szCs w:val="20"/>
                <w:lang w:eastAsia="fr-FR"/>
              </w:rPr>
            </w:pPr>
            <w:r w:rsidRPr="00244E6D">
              <w:rPr>
                <w:rFonts w:ascii="inherit" w:eastAsia="Times New Roman" w:hAnsi="inherit" w:cs="Helvetica"/>
                <w:color w:val="FFFFFF"/>
                <w:sz w:val="20"/>
                <w:szCs w:val="20"/>
                <w:bdr w:val="none" w:sz="0" w:space="0" w:color="auto" w:frame="1"/>
                <w:lang w:eastAsia="fr-FR"/>
              </w:rPr>
              <w:br/>
            </w:r>
          </w:p>
        </w:tc>
      </w:tr>
    </w:tbl>
    <w:p w:rsidR="00244E6D" w:rsidRPr="00244E6D" w:rsidRDefault="00244E6D" w:rsidP="00244E6D">
      <w:pPr>
        <w:shd w:val="clear" w:color="auto" w:fill="FFFFFF"/>
        <w:bidi/>
        <w:spacing w:after="0" w:line="240" w:lineRule="auto"/>
        <w:jc w:val="center"/>
        <w:textAlignment w:val="baseline"/>
        <w:rPr>
          <w:rFonts w:ascii="inherit" w:eastAsia="Times New Roman" w:hAnsi="inherit" w:cs="Times New Roman"/>
          <w:color w:val="444444"/>
          <w:sz w:val="27"/>
          <w:szCs w:val="27"/>
          <w:lang w:eastAsia="fr-FR"/>
        </w:rPr>
      </w:pPr>
    </w:p>
    <w:p w:rsidR="00244E6D" w:rsidRPr="00244E6D" w:rsidRDefault="00244E6D" w:rsidP="00244E6D">
      <w:pPr>
        <w:shd w:val="clear" w:color="auto" w:fill="FFFFFF"/>
        <w:bidi/>
        <w:spacing w:after="0" w:line="240" w:lineRule="auto"/>
        <w:jc w:val="center"/>
        <w:textAlignment w:val="baseline"/>
        <w:rPr>
          <w:rFonts w:ascii="inherit" w:eastAsia="Times New Roman" w:hAnsi="inherit" w:cs="Times New Roman"/>
          <w:bCs/>
          <w:i/>
          <w:iCs/>
          <w:color w:val="444444"/>
          <w:sz w:val="72"/>
          <w:szCs w:val="72"/>
          <w:rtl/>
          <w:lang w:eastAsia="fr-FR"/>
        </w:rPr>
      </w:pPr>
      <w:r w:rsidRPr="00244E6D">
        <w:rPr>
          <w:rFonts w:ascii="inherit" w:eastAsia="Times New Roman" w:hAnsi="inherit" w:cs="Times New Roman" w:hint="cs"/>
          <w:bCs/>
          <w:i/>
          <w:iCs/>
          <w:noProof/>
          <w:color w:val="7030A0"/>
          <w:sz w:val="72"/>
          <w:szCs w:val="72"/>
          <w:bdr w:val="none" w:sz="0" w:space="0" w:color="auto" w:frame="1"/>
          <w:rtl/>
          <w:lang w:eastAsia="fr-F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التعفن الجرثومي</w:t>
      </w:r>
      <w:r w:rsidRPr="00244E6D">
        <w:rPr>
          <w:rFonts w:ascii="inherit" w:eastAsia="Times New Roman" w:hAnsi="inherit" w:cs="Times New Roman"/>
          <w:bCs/>
          <w:i/>
          <w:iCs/>
          <w:color w:val="660000"/>
          <w:sz w:val="72"/>
          <w:szCs w:val="72"/>
          <w:bdr w:val="none" w:sz="0" w:space="0" w:color="auto" w:frame="1"/>
          <w:rtl/>
          <w:lang w:eastAsia="fr-FR"/>
        </w:rPr>
        <w:br/>
      </w:r>
      <w:bookmarkStart w:id="0" w:name="_GoBack"/>
      <w:bookmarkEnd w:id="0"/>
    </w:p>
    <w:p w:rsidR="00244E6D" w:rsidRPr="00244E6D" w:rsidRDefault="00244E6D" w:rsidP="00244E6D">
      <w:pPr>
        <w:shd w:val="clear" w:color="auto" w:fill="FFFFFF"/>
        <w:bidi/>
        <w:spacing w:after="0" w:line="240" w:lineRule="auto"/>
        <w:jc w:val="center"/>
        <w:textAlignment w:val="baseline"/>
        <w:rPr>
          <w:rFonts w:ascii="inherit" w:eastAsia="Times New Roman" w:hAnsi="inherit" w:cs="Times New Roman"/>
          <w:color w:val="444444"/>
          <w:sz w:val="27"/>
          <w:szCs w:val="27"/>
          <w:rtl/>
          <w:lang w:eastAsia="fr-FR"/>
        </w:rPr>
      </w:pPr>
    </w:p>
    <w:p w:rsidR="00244E6D" w:rsidRPr="009740F2" w:rsidRDefault="00244E6D" w:rsidP="00244E6D">
      <w:pPr>
        <w:shd w:val="clear" w:color="auto" w:fill="FFFFFF"/>
        <w:bidi/>
        <w:spacing w:after="0" w:line="240" w:lineRule="auto"/>
        <w:jc w:val="both"/>
        <w:textAlignment w:val="baseline"/>
        <w:rPr>
          <w:rFonts w:ascii="A Charming Font" w:eastAsia="Times New Roman" w:hAnsi="A Charming Font" w:cs="Times New Roman"/>
          <w:color w:val="444444"/>
          <w:sz w:val="52"/>
          <w:szCs w:val="52"/>
          <w:rtl/>
          <w:lang w:eastAsia="fr-FR"/>
        </w:rPr>
      </w:pPr>
      <w:r w:rsidRPr="009740F2">
        <w:rPr>
          <w:rFonts w:ascii="A Charming Font" w:eastAsia="Times New Roman" w:hAnsi="A Charming Font" w:cs="Times New Roman"/>
          <w:color w:val="444444"/>
          <w:sz w:val="52"/>
          <w:szCs w:val="52"/>
          <w:bdr w:val="none" w:sz="0" w:space="0" w:color="auto" w:frame="1"/>
          <w:rtl/>
          <w:lang w:eastAsia="fr-FR"/>
        </w:rPr>
        <w:t xml:space="preserve">لجسم الإنسان عدّة حواجز طبيعيّة تقاوم الجراثيم، فالجلد الذي يغطّي كامل الجسم يشكّل حاجزا يمنع تسرّب الجراثيم إليه، والجهاز الهضمي يتصدّى للجراثيم التي قد تدخله فيفتك بها، وذلك بفضل إفرازات الغدد اللعابيّة والعصارة المعديّة وغيرها، ويحول التجويف الأنفي دون دخول الجراثيم إلى المسالك التنفسيّة بفضل الغشاء المخاطي الذي يبطنه وبواسطة الشعر الموجود داخله. وكذلك تقضي الغدة الدمعيّة على الجراثيم </w:t>
      </w:r>
      <w:proofErr w:type="gramStart"/>
      <w:r w:rsidRPr="009740F2">
        <w:rPr>
          <w:rFonts w:ascii="A Charming Font" w:eastAsia="Times New Roman" w:hAnsi="A Charming Font" w:cs="Times New Roman"/>
          <w:color w:val="444444"/>
          <w:sz w:val="52"/>
          <w:szCs w:val="52"/>
          <w:bdr w:val="none" w:sz="0" w:space="0" w:color="auto" w:frame="1"/>
          <w:rtl/>
          <w:lang w:eastAsia="fr-FR"/>
        </w:rPr>
        <w:t>المتسرّبة</w:t>
      </w:r>
      <w:proofErr w:type="gramEnd"/>
      <w:r w:rsidRPr="009740F2">
        <w:rPr>
          <w:rFonts w:ascii="A Charming Font" w:eastAsia="Times New Roman" w:hAnsi="A Charming Font" w:cs="Times New Roman"/>
          <w:color w:val="444444"/>
          <w:sz w:val="52"/>
          <w:szCs w:val="52"/>
          <w:bdr w:val="none" w:sz="0" w:space="0" w:color="auto" w:frame="1"/>
          <w:rtl/>
          <w:lang w:eastAsia="fr-FR"/>
        </w:rPr>
        <w:t xml:space="preserve"> إلى العين.</w:t>
      </w:r>
    </w:p>
    <w:p w:rsidR="00244E6D" w:rsidRPr="009740F2" w:rsidRDefault="00244E6D" w:rsidP="00244E6D">
      <w:pPr>
        <w:shd w:val="clear" w:color="auto" w:fill="FFFFFF"/>
        <w:bidi/>
        <w:spacing w:after="0" w:line="240" w:lineRule="auto"/>
        <w:jc w:val="both"/>
        <w:textAlignment w:val="baseline"/>
        <w:rPr>
          <w:rFonts w:ascii="A Charming Font" w:eastAsia="Times New Roman" w:hAnsi="A Charming Font" w:cs="Times New Roman"/>
          <w:color w:val="444444"/>
          <w:sz w:val="52"/>
          <w:szCs w:val="52"/>
          <w:rtl/>
          <w:lang w:eastAsia="fr-FR"/>
        </w:rPr>
      </w:pPr>
      <w:proofErr w:type="gramStart"/>
      <w:r w:rsidRPr="009740F2">
        <w:rPr>
          <w:rFonts w:ascii="A Charming Font" w:eastAsia="Times New Roman" w:hAnsi="A Charming Font" w:cs="Times New Roman"/>
          <w:color w:val="444444"/>
          <w:sz w:val="52"/>
          <w:szCs w:val="52"/>
          <w:bdr w:val="none" w:sz="0" w:space="0" w:color="auto" w:frame="1"/>
          <w:rtl/>
          <w:lang w:eastAsia="fr-FR"/>
        </w:rPr>
        <w:t>لكن</w:t>
      </w:r>
      <w:proofErr w:type="gramEnd"/>
      <w:r w:rsidRPr="009740F2">
        <w:rPr>
          <w:rFonts w:ascii="A Charming Font" w:eastAsia="Times New Roman" w:hAnsi="A Charming Font" w:cs="Times New Roman"/>
          <w:color w:val="444444"/>
          <w:sz w:val="52"/>
          <w:szCs w:val="52"/>
          <w:bdr w:val="none" w:sz="0" w:space="0" w:color="auto" w:frame="1"/>
          <w:rtl/>
          <w:lang w:eastAsia="fr-FR"/>
        </w:rPr>
        <w:t xml:space="preserve"> رغم كلّ هذه الحواجز والوسائل الدفاعيّة فإنّ جسم الإنسان مهدّد بمخاطر تتسبّب في تسرّب الجراثيم داخله.</w:t>
      </w:r>
    </w:p>
    <w:p w:rsidR="00244E6D" w:rsidRPr="009740F2" w:rsidRDefault="00244E6D" w:rsidP="00244E6D">
      <w:pPr>
        <w:shd w:val="clear" w:color="auto" w:fill="FFFFFF"/>
        <w:bidi/>
        <w:spacing w:after="0" w:line="240" w:lineRule="auto"/>
        <w:jc w:val="center"/>
        <w:textAlignment w:val="baseline"/>
        <w:rPr>
          <w:rFonts w:ascii="A Charming Font" w:eastAsia="Times New Roman" w:hAnsi="A Charming Font" w:cs="Times New Roman"/>
          <w:color w:val="444444"/>
          <w:sz w:val="52"/>
          <w:szCs w:val="52"/>
          <w:rtl/>
          <w:lang w:eastAsia="fr-FR"/>
        </w:rPr>
      </w:pPr>
    </w:p>
    <w:p w:rsidR="00244E6D" w:rsidRPr="009740F2" w:rsidRDefault="00244E6D" w:rsidP="00244E6D">
      <w:pPr>
        <w:shd w:val="clear" w:color="auto" w:fill="FFFFFF"/>
        <w:bidi/>
        <w:spacing w:after="0" w:line="240" w:lineRule="auto"/>
        <w:jc w:val="both"/>
        <w:textAlignment w:val="baseline"/>
        <w:rPr>
          <w:rFonts w:ascii="A Charming Font" w:eastAsia="Times New Roman" w:hAnsi="A Charming Font" w:cs="Times New Roman"/>
          <w:color w:val="444444"/>
          <w:sz w:val="52"/>
          <w:szCs w:val="52"/>
          <w:rtl/>
          <w:lang w:eastAsia="fr-FR"/>
        </w:rPr>
      </w:pPr>
      <w:r w:rsidRPr="009740F2">
        <w:rPr>
          <w:rFonts w:ascii="A Charming Font" w:eastAsia="Times New Roman" w:hAnsi="A Charming Font" w:cs="Times New Roman"/>
          <w:b/>
          <w:bCs/>
          <w:color w:val="073763"/>
          <w:sz w:val="52"/>
          <w:szCs w:val="52"/>
          <w:bdr w:val="none" w:sz="0" w:space="0" w:color="auto" w:frame="1"/>
          <w:rtl/>
          <w:lang w:eastAsia="fr-FR"/>
        </w:rPr>
        <w:br/>
        <w:t>وظيفة الجلد في حماية الجسم:</w:t>
      </w:r>
    </w:p>
    <w:p w:rsidR="00244E6D" w:rsidRPr="009740F2" w:rsidRDefault="00244E6D" w:rsidP="00244E6D">
      <w:pPr>
        <w:shd w:val="clear" w:color="auto" w:fill="FFFFFF"/>
        <w:bidi/>
        <w:spacing w:after="0" w:line="240" w:lineRule="auto"/>
        <w:jc w:val="both"/>
        <w:textAlignment w:val="baseline"/>
        <w:rPr>
          <w:rFonts w:ascii="A Charming Font" w:eastAsia="Times New Roman" w:hAnsi="A Charming Font" w:cs="Times New Roman"/>
          <w:color w:val="444444"/>
          <w:sz w:val="52"/>
          <w:szCs w:val="52"/>
          <w:rtl/>
          <w:lang w:eastAsia="fr-FR"/>
        </w:rPr>
      </w:pPr>
      <w:proofErr w:type="gramStart"/>
      <w:r w:rsidRPr="009740F2">
        <w:rPr>
          <w:rFonts w:ascii="A Charming Font" w:eastAsia="Times New Roman" w:hAnsi="A Charming Font" w:cs="Times New Roman"/>
          <w:color w:val="444444"/>
          <w:sz w:val="52"/>
          <w:szCs w:val="52"/>
          <w:bdr w:val="none" w:sz="0" w:space="0" w:color="auto" w:frame="1"/>
          <w:rtl/>
          <w:lang w:eastAsia="fr-FR"/>
        </w:rPr>
        <w:t>يشكّل</w:t>
      </w:r>
      <w:proofErr w:type="gramEnd"/>
      <w:r w:rsidRPr="009740F2">
        <w:rPr>
          <w:rFonts w:ascii="A Charming Font" w:eastAsia="Times New Roman" w:hAnsi="A Charming Font" w:cs="Times New Roman"/>
          <w:color w:val="444444"/>
          <w:sz w:val="52"/>
          <w:szCs w:val="52"/>
          <w:bdr w:val="none" w:sz="0" w:space="0" w:color="auto" w:frame="1"/>
          <w:rtl/>
          <w:lang w:eastAsia="fr-FR"/>
        </w:rPr>
        <w:t xml:space="preserve"> الجلد حاجزا منيعا يمنع تسرّب الجراثيم داخل الجسم، ذلك أنّه يغطي كامل الجسم خارجيّا كما يؤلف غلافا مخاطيّا داخليّا يكسو كامل التجاويف الداخليّة (الأنبوب الهضمي والمجاري التنفسيّة)</w:t>
      </w:r>
    </w:p>
    <w:p w:rsidR="00244E6D" w:rsidRPr="009740F2" w:rsidRDefault="00244E6D" w:rsidP="00244E6D">
      <w:pPr>
        <w:shd w:val="clear" w:color="auto" w:fill="FFFFFF"/>
        <w:spacing w:after="0" w:line="240" w:lineRule="auto"/>
        <w:jc w:val="center"/>
        <w:textAlignment w:val="baseline"/>
        <w:rPr>
          <w:rFonts w:ascii="A Charming Font" w:eastAsia="Times New Roman" w:hAnsi="A Charming Font" w:cs="Times New Roman"/>
          <w:color w:val="444444"/>
          <w:sz w:val="52"/>
          <w:szCs w:val="52"/>
          <w:rtl/>
          <w:lang w:eastAsia="fr-FR"/>
        </w:rPr>
      </w:pPr>
      <w:r w:rsidRPr="009740F2">
        <w:rPr>
          <w:rFonts w:ascii="A Charming Font" w:eastAsia="Times New Roman" w:hAnsi="A Charming Font" w:cs="Times New Roman"/>
          <w:noProof/>
          <w:color w:val="8010D6"/>
          <w:sz w:val="52"/>
          <w:szCs w:val="52"/>
          <w:bdr w:val="none" w:sz="0" w:space="0" w:color="auto" w:frame="1"/>
          <w:lang w:eastAsia="fr-FR"/>
        </w:rPr>
        <w:lastRenderedPageBreak/>
        <w:drawing>
          <wp:inline distT="0" distB="0" distL="0" distR="0" wp14:anchorId="68FB655D" wp14:editId="0F6CA1D1">
            <wp:extent cx="3810000" cy="1970405"/>
            <wp:effectExtent l="0" t="0" r="0" b="0"/>
            <wp:docPr id="4" name="Image 4" descr="https://3.bp.blogspot.com/-dhVGkOLZ1lw/Tz1XlB9RPGI/AAAAAAAABys/gJHhZLHc0Bw/s400/%D8%A7%D9%84%D8%AA%D8%B9%D9%81%D9%86+%D8%A7%D9%84%D8%AC%D8%B1%D8%AB%D9%88%D9%85%D9%8A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dhVGkOLZ1lw/Tz1XlB9RPGI/AAAAAAAABys/gJHhZLHc0Bw/s400/%D8%A7%D9%84%D8%AA%D8%B9%D9%81%D9%86+%D8%A7%D9%84%D8%AC%D8%B1%D8%AB%D9%88%D9%85%D9%8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970405"/>
                    </a:xfrm>
                    <a:prstGeom prst="rect">
                      <a:avLst/>
                    </a:prstGeom>
                    <a:noFill/>
                    <a:ln>
                      <a:noFill/>
                    </a:ln>
                  </pic:spPr>
                </pic:pic>
              </a:graphicData>
            </a:graphic>
          </wp:inline>
        </w:drawing>
      </w:r>
    </w:p>
    <w:p w:rsidR="00244E6D" w:rsidRPr="009740F2" w:rsidRDefault="00244E6D" w:rsidP="00244E6D">
      <w:pPr>
        <w:shd w:val="clear" w:color="auto" w:fill="FFFFFF"/>
        <w:bidi/>
        <w:spacing w:after="0" w:line="240" w:lineRule="auto"/>
        <w:jc w:val="both"/>
        <w:textAlignment w:val="baseline"/>
        <w:rPr>
          <w:rFonts w:ascii="A Charming Font" w:eastAsia="Times New Roman" w:hAnsi="A Charming Font" w:cs="Times New Roman"/>
          <w:color w:val="444444"/>
          <w:sz w:val="52"/>
          <w:szCs w:val="52"/>
          <w:lang w:eastAsia="fr-FR"/>
        </w:rPr>
      </w:pPr>
      <w:r w:rsidRPr="009740F2">
        <w:rPr>
          <w:rFonts w:ascii="A Charming Font" w:eastAsia="Times New Roman" w:hAnsi="A Charming Font" w:cs="Times New Roman"/>
          <w:color w:val="444444"/>
          <w:sz w:val="52"/>
          <w:szCs w:val="52"/>
          <w:bdr w:val="none" w:sz="0" w:space="0" w:color="auto" w:frame="1"/>
          <w:rtl/>
          <w:lang w:eastAsia="fr-FR"/>
        </w:rPr>
        <w:br/>
      </w:r>
    </w:p>
    <w:p w:rsidR="00244E6D" w:rsidRPr="009740F2" w:rsidRDefault="00244E6D" w:rsidP="00244E6D">
      <w:pPr>
        <w:shd w:val="clear" w:color="auto" w:fill="FFFFFF"/>
        <w:bidi/>
        <w:spacing w:after="0" w:line="240" w:lineRule="auto"/>
        <w:jc w:val="both"/>
        <w:textAlignment w:val="baseline"/>
        <w:rPr>
          <w:rFonts w:ascii="A Charming Font" w:eastAsia="Times New Roman" w:hAnsi="A Charming Font" w:cs="Times New Roman"/>
          <w:color w:val="444444"/>
          <w:sz w:val="52"/>
          <w:szCs w:val="52"/>
          <w:rtl/>
          <w:lang w:eastAsia="fr-FR"/>
        </w:rPr>
      </w:pPr>
      <w:r w:rsidRPr="009740F2">
        <w:rPr>
          <w:rFonts w:ascii="A Charming Font" w:eastAsia="Times New Roman" w:hAnsi="A Charming Font" w:cs="Times New Roman"/>
          <w:color w:val="444444"/>
          <w:sz w:val="52"/>
          <w:szCs w:val="52"/>
          <w:bdr w:val="none" w:sz="0" w:space="0" w:color="auto" w:frame="1"/>
          <w:rtl/>
          <w:lang w:eastAsia="fr-FR"/>
        </w:rPr>
        <w:t>ويختلف سمك الجلد باختلاف المواقع المعرّضة أكثر للاحتكاك والضغط والحوادث، إذ تقاوم الطبقة القرنيّة كلّ هذه العوامل من ذلك يبلغ سمكه في القدم 5 صم، ويمنع الجلد السوائل من النفاذ إلى الجسم وبذلك يحميه من خطر المواد الكيميائيّة والمواد السامّة، ويحتوي الجلد على أوعيّة دمويّة تتفرع فيه فتنقل إليه خاصة الكريات الدمويّة ومن بينها الكريات البيضاء التي تفتك بالجراثيم التي تدخل على الجسم إثر الحروق أو الخدوش أو الجروح فتقضي عليها قبل انتشارها فيه وبذلك يكون الجلد أوّل خطّ دفاعي لمقاومة الجراثيم.</w:t>
      </w:r>
    </w:p>
    <w:p w:rsidR="00244E6D" w:rsidRPr="009740F2" w:rsidRDefault="00244E6D" w:rsidP="00244E6D">
      <w:pPr>
        <w:shd w:val="clear" w:color="auto" w:fill="FFFFFF"/>
        <w:bidi/>
        <w:spacing w:after="0" w:line="240" w:lineRule="auto"/>
        <w:jc w:val="center"/>
        <w:textAlignment w:val="baseline"/>
        <w:rPr>
          <w:rFonts w:ascii="A Charming Font" w:eastAsia="Times New Roman" w:hAnsi="A Charming Font" w:cs="Times New Roman"/>
          <w:color w:val="444444"/>
          <w:sz w:val="52"/>
          <w:szCs w:val="52"/>
          <w:rtl/>
          <w:lang w:eastAsia="fr-FR"/>
        </w:rPr>
      </w:pPr>
    </w:p>
    <w:p w:rsidR="00244E6D" w:rsidRPr="009740F2" w:rsidRDefault="00244E6D" w:rsidP="00244E6D">
      <w:pPr>
        <w:shd w:val="clear" w:color="auto" w:fill="FFFFFF"/>
        <w:bidi/>
        <w:spacing w:after="0" w:line="240" w:lineRule="auto"/>
        <w:jc w:val="both"/>
        <w:textAlignment w:val="baseline"/>
        <w:rPr>
          <w:rFonts w:ascii="A Charming Font" w:eastAsia="Times New Roman" w:hAnsi="A Charming Font" w:cs="Times New Roman"/>
          <w:color w:val="444444"/>
          <w:sz w:val="52"/>
          <w:szCs w:val="52"/>
          <w:rtl/>
          <w:lang w:eastAsia="fr-FR"/>
        </w:rPr>
      </w:pPr>
      <w:r w:rsidRPr="009740F2">
        <w:rPr>
          <w:rFonts w:ascii="A Charming Font" w:eastAsia="Times New Roman" w:hAnsi="A Charming Font" w:cs="Times New Roman"/>
          <w:b/>
          <w:bCs/>
          <w:color w:val="073763"/>
          <w:sz w:val="52"/>
          <w:szCs w:val="52"/>
          <w:bdr w:val="none" w:sz="0" w:space="0" w:color="auto" w:frame="1"/>
          <w:rtl/>
          <w:lang w:eastAsia="fr-FR"/>
        </w:rPr>
        <w:br/>
        <w:t xml:space="preserve">الالتهاب الموضعي </w:t>
      </w:r>
      <w:proofErr w:type="gramStart"/>
      <w:r w:rsidRPr="009740F2">
        <w:rPr>
          <w:rFonts w:ascii="A Charming Font" w:eastAsia="Times New Roman" w:hAnsi="A Charming Font" w:cs="Times New Roman"/>
          <w:b/>
          <w:bCs/>
          <w:color w:val="073763"/>
          <w:sz w:val="52"/>
          <w:szCs w:val="52"/>
          <w:bdr w:val="none" w:sz="0" w:space="0" w:color="auto" w:frame="1"/>
          <w:rtl/>
          <w:lang w:eastAsia="fr-FR"/>
        </w:rPr>
        <w:t>وأعراضه</w:t>
      </w:r>
      <w:proofErr w:type="gramEnd"/>
      <w:r w:rsidRPr="009740F2">
        <w:rPr>
          <w:rFonts w:ascii="A Charming Font" w:eastAsia="Times New Roman" w:hAnsi="A Charming Font" w:cs="Times New Roman"/>
          <w:b/>
          <w:bCs/>
          <w:color w:val="073763"/>
          <w:sz w:val="52"/>
          <w:szCs w:val="52"/>
          <w:bdr w:val="none" w:sz="0" w:space="0" w:color="auto" w:frame="1"/>
          <w:rtl/>
          <w:lang w:eastAsia="fr-FR"/>
        </w:rPr>
        <w:t>:</w:t>
      </w:r>
    </w:p>
    <w:p w:rsidR="00244E6D" w:rsidRPr="009740F2" w:rsidRDefault="00244E6D" w:rsidP="00244E6D">
      <w:pPr>
        <w:shd w:val="clear" w:color="auto" w:fill="FFFFFF"/>
        <w:bidi/>
        <w:spacing w:after="0" w:line="240" w:lineRule="auto"/>
        <w:jc w:val="both"/>
        <w:textAlignment w:val="baseline"/>
        <w:rPr>
          <w:rFonts w:ascii="A Charming Font" w:eastAsia="Times New Roman" w:hAnsi="A Charming Font" w:cs="Times New Roman"/>
          <w:color w:val="444444"/>
          <w:sz w:val="52"/>
          <w:szCs w:val="52"/>
          <w:rtl/>
          <w:lang w:eastAsia="fr-FR"/>
        </w:rPr>
      </w:pPr>
      <w:proofErr w:type="gramStart"/>
      <w:r w:rsidRPr="009740F2">
        <w:rPr>
          <w:rFonts w:ascii="A Charming Font" w:eastAsia="Times New Roman" w:hAnsi="A Charming Font" w:cs="Times New Roman"/>
          <w:color w:val="444444"/>
          <w:sz w:val="52"/>
          <w:szCs w:val="52"/>
          <w:bdr w:val="none" w:sz="0" w:space="0" w:color="auto" w:frame="1"/>
          <w:rtl/>
          <w:lang w:eastAsia="fr-FR"/>
        </w:rPr>
        <w:lastRenderedPageBreak/>
        <w:t>قد</w:t>
      </w:r>
      <w:proofErr w:type="gramEnd"/>
      <w:r w:rsidRPr="009740F2">
        <w:rPr>
          <w:rFonts w:ascii="A Charming Font" w:eastAsia="Times New Roman" w:hAnsi="A Charming Font" w:cs="Times New Roman"/>
          <w:color w:val="444444"/>
          <w:sz w:val="52"/>
          <w:szCs w:val="52"/>
          <w:bdr w:val="none" w:sz="0" w:space="0" w:color="auto" w:frame="1"/>
          <w:rtl/>
          <w:lang w:eastAsia="fr-FR"/>
        </w:rPr>
        <w:t xml:space="preserve"> يتعرّض الجلد إلى جرح أو حرق أو وخز إبرة فتجد الجراثيم الضارة منفذا للدخول إلى الجسم فتجد داخله ظروفا ملائمة (دفء، غذاء) فتتكاثر وتفرز مواد سامّة ينجر عنها تعفن جرثومي. وهذا هو الالتهاب الموضعي والذي من أعراضه، احمرار المنطقة المصابة وارتفاع درجة حرارتها وذلك نتيجة تمطّط الشعيرات الدمويّة المتواجدة في المنطقة المتضرّرة. </w:t>
      </w:r>
      <w:proofErr w:type="gramStart"/>
      <w:r w:rsidRPr="009740F2">
        <w:rPr>
          <w:rFonts w:ascii="A Charming Font" w:eastAsia="Times New Roman" w:hAnsi="A Charming Font" w:cs="Times New Roman"/>
          <w:color w:val="444444"/>
          <w:sz w:val="52"/>
          <w:szCs w:val="52"/>
          <w:bdr w:val="none" w:sz="0" w:space="0" w:color="auto" w:frame="1"/>
          <w:rtl/>
          <w:lang w:eastAsia="fr-FR"/>
        </w:rPr>
        <w:t>وألم</w:t>
      </w:r>
      <w:proofErr w:type="gramEnd"/>
      <w:r w:rsidRPr="009740F2">
        <w:rPr>
          <w:rFonts w:ascii="A Charming Font" w:eastAsia="Times New Roman" w:hAnsi="A Charming Font" w:cs="Times New Roman"/>
          <w:color w:val="444444"/>
          <w:sz w:val="52"/>
          <w:szCs w:val="52"/>
          <w:bdr w:val="none" w:sz="0" w:space="0" w:color="auto" w:frame="1"/>
          <w:rtl/>
          <w:lang w:eastAsia="fr-FR"/>
        </w:rPr>
        <w:t xml:space="preserve"> ناتج عن تهيج النهايات العصبيّة الموجودة بالجلد من جراء السمين الذي تفرزه الجراثيم.</w:t>
      </w:r>
    </w:p>
    <w:p w:rsidR="00244E6D" w:rsidRPr="009740F2" w:rsidRDefault="00244E6D" w:rsidP="00244E6D">
      <w:pPr>
        <w:shd w:val="clear" w:color="auto" w:fill="FFFFFF"/>
        <w:spacing w:after="0" w:line="240" w:lineRule="auto"/>
        <w:jc w:val="center"/>
        <w:textAlignment w:val="baseline"/>
        <w:rPr>
          <w:rFonts w:ascii="A Charming Font" w:eastAsia="Times New Roman" w:hAnsi="A Charming Font" w:cs="Times New Roman"/>
          <w:color w:val="444444"/>
          <w:sz w:val="52"/>
          <w:szCs w:val="52"/>
          <w:rtl/>
          <w:lang w:eastAsia="fr-FR"/>
        </w:rPr>
      </w:pPr>
      <w:r w:rsidRPr="009740F2">
        <w:rPr>
          <w:rFonts w:ascii="A Charming Font" w:eastAsia="Times New Roman" w:hAnsi="A Charming Font" w:cs="Times New Roman"/>
          <w:noProof/>
          <w:color w:val="8010D6"/>
          <w:sz w:val="52"/>
          <w:szCs w:val="52"/>
          <w:bdr w:val="none" w:sz="0" w:space="0" w:color="auto" w:frame="1"/>
          <w:lang w:eastAsia="fr-FR"/>
        </w:rPr>
        <w:drawing>
          <wp:inline distT="0" distB="0" distL="0" distR="0" wp14:anchorId="55887A29" wp14:editId="6FC34950">
            <wp:extent cx="3048000" cy="1720215"/>
            <wp:effectExtent l="0" t="0" r="0" b="0"/>
            <wp:docPr id="3" name="Image 3" descr="https://3.bp.blogspot.com/-yFzhLrzA_xk/Tz1XuF4QY6I/AAAAAAAABy0/605jIxi62zo/s320/%D8%A7%D9%84%D8%AA%D8%B9%D9%81%D9%86+%D8%A7%D9%84%D8%AC%D8%B1%D8%AB%D9%88%D9%85%D9%8A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yFzhLrzA_xk/Tz1XuF4QY6I/AAAAAAAABy0/605jIxi62zo/s320/%D8%A7%D9%84%D8%AA%D8%B9%D9%81%D9%86+%D8%A7%D9%84%D8%AC%D8%B1%D8%AB%D9%88%D9%85%D9%8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720215"/>
                    </a:xfrm>
                    <a:prstGeom prst="rect">
                      <a:avLst/>
                    </a:prstGeom>
                    <a:noFill/>
                    <a:ln>
                      <a:noFill/>
                    </a:ln>
                  </pic:spPr>
                </pic:pic>
              </a:graphicData>
            </a:graphic>
          </wp:inline>
        </w:drawing>
      </w:r>
    </w:p>
    <w:p w:rsidR="00244E6D" w:rsidRPr="009740F2" w:rsidRDefault="00244E6D" w:rsidP="00244E6D">
      <w:pPr>
        <w:shd w:val="clear" w:color="auto" w:fill="FFFFFF"/>
        <w:bidi/>
        <w:spacing w:after="0" w:line="240" w:lineRule="auto"/>
        <w:jc w:val="center"/>
        <w:textAlignment w:val="baseline"/>
        <w:rPr>
          <w:rFonts w:ascii="A Charming Font" w:eastAsia="Times New Roman" w:hAnsi="A Charming Font" w:cs="Times New Roman"/>
          <w:color w:val="444444"/>
          <w:sz w:val="52"/>
          <w:szCs w:val="52"/>
          <w:lang w:eastAsia="fr-FR"/>
        </w:rPr>
      </w:pPr>
      <w:r w:rsidRPr="009740F2">
        <w:rPr>
          <w:rFonts w:ascii="A Charming Font" w:eastAsia="Times New Roman" w:hAnsi="A Charming Font" w:cs="Times New Roman"/>
          <w:color w:val="444444"/>
          <w:sz w:val="52"/>
          <w:szCs w:val="52"/>
          <w:bdr w:val="none" w:sz="0" w:space="0" w:color="auto" w:frame="1"/>
          <w:rtl/>
          <w:lang w:eastAsia="fr-FR"/>
        </w:rPr>
        <w:t xml:space="preserve">تعرض الجلد </w:t>
      </w:r>
      <w:proofErr w:type="gramStart"/>
      <w:r w:rsidRPr="009740F2">
        <w:rPr>
          <w:rFonts w:ascii="A Charming Font" w:eastAsia="Times New Roman" w:hAnsi="A Charming Font" w:cs="Times New Roman"/>
          <w:color w:val="444444"/>
          <w:sz w:val="52"/>
          <w:szCs w:val="52"/>
          <w:bdr w:val="none" w:sz="0" w:space="0" w:color="auto" w:frame="1"/>
          <w:rtl/>
          <w:lang w:eastAsia="fr-FR"/>
        </w:rPr>
        <w:t>إلى</w:t>
      </w:r>
      <w:proofErr w:type="gramEnd"/>
      <w:r w:rsidRPr="009740F2">
        <w:rPr>
          <w:rFonts w:ascii="A Charming Font" w:eastAsia="Times New Roman" w:hAnsi="A Charming Font" w:cs="Times New Roman"/>
          <w:color w:val="444444"/>
          <w:sz w:val="52"/>
          <w:szCs w:val="52"/>
          <w:bdr w:val="none" w:sz="0" w:space="0" w:color="auto" w:frame="1"/>
          <w:rtl/>
          <w:lang w:eastAsia="fr-FR"/>
        </w:rPr>
        <w:t xml:space="preserve"> وخز شوكة</w:t>
      </w:r>
    </w:p>
    <w:p w:rsidR="00244E6D" w:rsidRPr="009740F2" w:rsidRDefault="00244E6D" w:rsidP="00244E6D">
      <w:pPr>
        <w:shd w:val="clear" w:color="auto" w:fill="FFFFFF"/>
        <w:bidi/>
        <w:spacing w:after="0" w:line="240" w:lineRule="auto"/>
        <w:jc w:val="center"/>
        <w:textAlignment w:val="baseline"/>
        <w:rPr>
          <w:rFonts w:ascii="A Charming Font" w:eastAsia="Times New Roman" w:hAnsi="A Charming Font" w:cs="Times New Roman"/>
          <w:color w:val="444444"/>
          <w:sz w:val="52"/>
          <w:szCs w:val="52"/>
          <w:rtl/>
          <w:lang w:eastAsia="fr-FR"/>
        </w:rPr>
      </w:pPr>
      <w:r w:rsidRPr="009740F2">
        <w:rPr>
          <w:rFonts w:ascii="A Charming Font" w:eastAsia="Times New Roman" w:hAnsi="A Charming Font" w:cs="Times New Roman"/>
          <w:color w:val="444444"/>
          <w:sz w:val="52"/>
          <w:szCs w:val="52"/>
          <w:bdr w:val="none" w:sz="0" w:space="0" w:color="auto" w:frame="1"/>
          <w:rtl/>
          <w:lang w:eastAsia="fr-FR"/>
        </w:rPr>
        <w:br/>
      </w:r>
    </w:p>
    <w:p w:rsidR="00244E6D" w:rsidRPr="009740F2" w:rsidRDefault="00244E6D" w:rsidP="00244E6D">
      <w:pPr>
        <w:shd w:val="clear" w:color="auto" w:fill="FFFFFF"/>
        <w:spacing w:after="0" w:line="240" w:lineRule="auto"/>
        <w:jc w:val="center"/>
        <w:textAlignment w:val="baseline"/>
        <w:rPr>
          <w:rFonts w:ascii="A Charming Font" w:eastAsia="Times New Roman" w:hAnsi="A Charming Font" w:cs="Times New Roman"/>
          <w:color w:val="444444"/>
          <w:sz w:val="52"/>
          <w:szCs w:val="52"/>
          <w:rtl/>
          <w:lang w:eastAsia="fr-FR"/>
        </w:rPr>
      </w:pPr>
      <w:r w:rsidRPr="009740F2">
        <w:rPr>
          <w:rFonts w:ascii="A Charming Font" w:eastAsia="Times New Roman" w:hAnsi="A Charming Font" w:cs="Times New Roman"/>
          <w:noProof/>
          <w:color w:val="8010D6"/>
          <w:sz w:val="52"/>
          <w:szCs w:val="52"/>
          <w:bdr w:val="none" w:sz="0" w:space="0" w:color="auto" w:frame="1"/>
          <w:lang w:eastAsia="fr-FR"/>
        </w:rPr>
        <w:drawing>
          <wp:inline distT="0" distB="0" distL="0" distR="0" wp14:anchorId="31E07AC6" wp14:editId="0BD2C963">
            <wp:extent cx="3048000" cy="1981200"/>
            <wp:effectExtent l="0" t="0" r="0" b="0"/>
            <wp:docPr id="2" name="Image 2" descr="https://3.bp.blogspot.com/-XtBG6rMb8ec/Tz1Xy-RQhDI/AAAAAAAABy8/x-xwojvLesE/s320/%D8%A7%D9%84%D8%AA%D8%B9%D9%81%D9%86+%D8%A7%D9%84%D8%AC%D8%B1%D8%AB%D9%88%D9%85%D9%8A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XtBG6rMb8ec/Tz1Xy-RQhDI/AAAAAAAABy8/x-xwojvLesE/s320/%D8%A7%D9%84%D8%AA%D8%B9%D9%81%D9%86+%D8%A7%D9%84%D8%AC%D8%B1%D8%AB%D9%88%D9%85%D9%8A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inline>
        </w:drawing>
      </w:r>
    </w:p>
    <w:p w:rsidR="00244E6D" w:rsidRPr="009740F2" w:rsidRDefault="00244E6D" w:rsidP="00244E6D">
      <w:pPr>
        <w:shd w:val="clear" w:color="auto" w:fill="FFFFFF"/>
        <w:bidi/>
        <w:spacing w:after="0" w:line="240" w:lineRule="auto"/>
        <w:jc w:val="center"/>
        <w:textAlignment w:val="baseline"/>
        <w:rPr>
          <w:rFonts w:ascii="A Charming Font" w:eastAsia="Times New Roman" w:hAnsi="A Charming Font" w:cs="Times New Roman"/>
          <w:color w:val="444444"/>
          <w:sz w:val="52"/>
          <w:szCs w:val="52"/>
          <w:lang w:eastAsia="fr-FR"/>
        </w:rPr>
      </w:pPr>
      <w:proofErr w:type="gramStart"/>
      <w:r w:rsidRPr="009740F2">
        <w:rPr>
          <w:rFonts w:ascii="A Charming Font" w:eastAsia="Times New Roman" w:hAnsi="A Charming Font" w:cs="Times New Roman"/>
          <w:color w:val="444444"/>
          <w:sz w:val="52"/>
          <w:szCs w:val="52"/>
          <w:bdr w:val="none" w:sz="0" w:space="0" w:color="auto" w:frame="1"/>
          <w:rtl/>
          <w:lang w:eastAsia="fr-FR"/>
        </w:rPr>
        <w:lastRenderedPageBreak/>
        <w:t>التهاب</w:t>
      </w:r>
      <w:proofErr w:type="gramEnd"/>
      <w:r w:rsidRPr="009740F2">
        <w:rPr>
          <w:rFonts w:ascii="A Charming Font" w:eastAsia="Times New Roman" w:hAnsi="A Charming Font" w:cs="Times New Roman"/>
          <w:color w:val="444444"/>
          <w:sz w:val="52"/>
          <w:szCs w:val="52"/>
          <w:bdr w:val="none" w:sz="0" w:space="0" w:color="auto" w:frame="1"/>
          <w:rtl/>
          <w:lang w:eastAsia="fr-FR"/>
        </w:rPr>
        <w:t xml:space="preserve"> موضعي</w:t>
      </w:r>
    </w:p>
    <w:p w:rsidR="00244E6D" w:rsidRPr="009740F2" w:rsidRDefault="00244E6D" w:rsidP="00244E6D">
      <w:pPr>
        <w:shd w:val="clear" w:color="auto" w:fill="FFFFFF"/>
        <w:bidi/>
        <w:spacing w:after="0" w:line="240" w:lineRule="auto"/>
        <w:jc w:val="center"/>
        <w:textAlignment w:val="baseline"/>
        <w:rPr>
          <w:rFonts w:ascii="A Charming Font" w:eastAsia="Times New Roman" w:hAnsi="A Charming Font" w:cs="Times New Roman"/>
          <w:color w:val="444444"/>
          <w:sz w:val="52"/>
          <w:szCs w:val="52"/>
          <w:rtl/>
          <w:lang w:eastAsia="fr-FR"/>
        </w:rPr>
      </w:pPr>
      <w:r w:rsidRPr="009740F2">
        <w:rPr>
          <w:rFonts w:ascii="A Charming Font" w:eastAsia="Times New Roman" w:hAnsi="A Charming Font" w:cs="Times New Roman"/>
          <w:color w:val="444444"/>
          <w:sz w:val="52"/>
          <w:szCs w:val="52"/>
          <w:bdr w:val="none" w:sz="0" w:space="0" w:color="auto" w:frame="1"/>
          <w:rtl/>
          <w:lang w:eastAsia="fr-FR"/>
        </w:rPr>
        <w:br/>
      </w:r>
    </w:p>
    <w:p w:rsidR="00244E6D" w:rsidRPr="009740F2" w:rsidRDefault="00244E6D" w:rsidP="00244E6D">
      <w:pPr>
        <w:shd w:val="clear" w:color="auto" w:fill="FFFFFF"/>
        <w:bidi/>
        <w:spacing w:after="0" w:line="240" w:lineRule="auto"/>
        <w:jc w:val="both"/>
        <w:textAlignment w:val="baseline"/>
        <w:rPr>
          <w:rFonts w:ascii="A Charming Font" w:eastAsia="Times New Roman" w:hAnsi="A Charming Font" w:cs="Times New Roman"/>
          <w:color w:val="444444"/>
          <w:sz w:val="52"/>
          <w:szCs w:val="52"/>
          <w:rtl/>
          <w:lang w:eastAsia="fr-FR"/>
        </w:rPr>
      </w:pPr>
      <w:r w:rsidRPr="009740F2">
        <w:rPr>
          <w:rFonts w:ascii="A Charming Font" w:eastAsia="Times New Roman" w:hAnsi="A Charming Font" w:cs="Times New Roman"/>
          <w:b/>
          <w:bCs/>
          <w:color w:val="073763"/>
          <w:sz w:val="52"/>
          <w:szCs w:val="52"/>
          <w:bdr w:val="none" w:sz="0" w:space="0" w:color="auto" w:frame="1"/>
          <w:rtl/>
          <w:lang w:eastAsia="fr-FR"/>
        </w:rPr>
        <w:t xml:space="preserve">الكريات البيضاء </w:t>
      </w:r>
      <w:proofErr w:type="gramStart"/>
      <w:r w:rsidRPr="009740F2">
        <w:rPr>
          <w:rFonts w:ascii="A Charming Font" w:eastAsia="Times New Roman" w:hAnsi="A Charming Font" w:cs="Times New Roman"/>
          <w:b/>
          <w:bCs/>
          <w:color w:val="073763"/>
          <w:sz w:val="52"/>
          <w:szCs w:val="52"/>
          <w:bdr w:val="none" w:sz="0" w:space="0" w:color="auto" w:frame="1"/>
          <w:rtl/>
          <w:lang w:eastAsia="fr-FR"/>
        </w:rPr>
        <w:t>والجراثيم</w:t>
      </w:r>
      <w:proofErr w:type="gramEnd"/>
      <w:r w:rsidRPr="009740F2">
        <w:rPr>
          <w:rFonts w:ascii="A Charming Font" w:eastAsia="Times New Roman" w:hAnsi="A Charming Font" w:cs="Times New Roman"/>
          <w:b/>
          <w:bCs/>
          <w:color w:val="073763"/>
          <w:sz w:val="52"/>
          <w:szCs w:val="52"/>
          <w:bdr w:val="none" w:sz="0" w:space="0" w:color="auto" w:frame="1"/>
          <w:rtl/>
          <w:lang w:eastAsia="fr-FR"/>
        </w:rPr>
        <w:t>:</w:t>
      </w:r>
    </w:p>
    <w:p w:rsidR="00244E6D" w:rsidRPr="009740F2" w:rsidRDefault="00244E6D" w:rsidP="00244E6D">
      <w:pPr>
        <w:shd w:val="clear" w:color="auto" w:fill="FFFFFF"/>
        <w:bidi/>
        <w:spacing w:after="0" w:line="240" w:lineRule="auto"/>
        <w:jc w:val="both"/>
        <w:textAlignment w:val="baseline"/>
        <w:rPr>
          <w:rFonts w:ascii="A Charming Font" w:eastAsia="Times New Roman" w:hAnsi="A Charming Font" w:cs="Times New Roman"/>
          <w:color w:val="444444"/>
          <w:sz w:val="52"/>
          <w:szCs w:val="52"/>
          <w:rtl/>
          <w:lang w:eastAsia="fr-FR"/>
        </w:rPr>
      </w:pPr>
      <w:r w:rsidRPr="009740F2">
        <w:rPr>
          <w:rFonts w:ascii="A Charming Font" w:eastAsia="Times New Roman" w:hAnsi="A Charming Font" w:cs="Times New Roman"/>
          <w:color w:val="444444"/>
          <w:sz w:val="52"/>
          <w:szCs w:val="52"/>
          <w:bdr w:val="none" w:sz="0" w:space="0" w:color="auto" w:frame="1"/>
          <w:rtl/>
          <w:lang w:eastAsia="fr-FR"/>
        </w:rPr>
        <w:t>عند تسرّب الجراثيم تشكّل الكريات البيضاء في موضع التعفّن أوّل خطّ دفاعي للتصدّي لها فتخترق جدران الشعيرات الدمويّة في عدد كبير متّجهة نحوها.</w:t>
      </w:r>
      <w:r w:rsidRPr="009740F2">
        <w:rPr>
          <w:rFonts w:ascii="A Charming Font" w:eastAsia="Times New Roman" w:hAnsi="A Charming Font" w:cs="Times New Roman"/>
          <w:color w:val="444444"/>
          <w:sz w:val="52"/>
          <w:szCs w:val="52"/>
          <w:rtl/>
          <w:lang w:eastAsia="fr-FR"/>
        </w:rPr>
        <w:br/>
      </w:r>
      <w:r w:rsidRPr="009740F2">
        <w:rPr>
          <w:rFonts w:ascii="A Charming Font" w:eastAsia="Times New Roman" w:hAnsi="A Charming Font" w:cs="Times New Roman"/>
          <w:color w:val="444444"/>
          <w:sz w:val="52"/>
          <w:szCs w:val="52"/>
          <w:bdr w:val="none" w:sz="0" w:space="0" w:color="auto" w:frame="1"/>
          <w:rtl/>
          <w:lang w:eastAsia="fr-FR"/>
        </w:rPr>
        <w:t>تحيط كلّ كرية بيضاء بجرثومة وتلتهمها بالبلعمة ثم تقضي عليها بما تحتويه حبيباتها من أنزيمات. </w:t>
      </w:r>
      <w:proofErr w:type="gramStart"/>
      <w:r w:rsidRPr="009740F2">
        <w:rPr>
          <w:rFonts w:ascii="A Charming Font" w:eastAsia="Times New Roman" w:hAnsi="A Charming Font" w:cs="Times New Roman"/>
          <w:color w:val="444444"/>
          <w:sz w:val="52"/>
          <w:szCs w:val="52"/>
          <w:bdr w:val="none" w:sz="0" w:space="0" w:color="auto" w:frame="1"/>
          <w:rtl/>
          <w:lang w:eastAsia="fr-FR"/>
        </w:rPr>
        <w:t>فإذا</w:t>
      </w:r>
      <w:proofErr w:type="gramEnd"/>
      <w:r w:rsidRPr="009740F2">
        <w:rPr>
          <w:rFonts w:ascii="A Charming Font" w:eastAsia="Times New Roman" w:hAnsi="A Charming Font" w:cs="Times New Roman"/>
          <w:color w:val="444444"/>
          <w:sz w:val="52"/>
          <w:szCs w:val="52"/>
          <w:bdr w:val="none" w:sz="0" w:space="0" w:color="auto" w:frame="1"/>
          <w:rtl/>
          <w:lang w:eastAsia="fr-FR"/>
        </w:rPr>
        <w:t xml:space="preserve"> تمكّنت الكريات البيضاء من قتل الجراثيم والفتك بها يتوقّف التعفّن ويتمّ الشفاء.</w:t>
      </w:r>
    </w:p>
    <w:p w:rsidR="00244E6D" w:rsidRPr="009740F2" w:rsidRDefault="00244E6D" w:rsidP="00244E6D">
      <w:pPr>
        <w:shd w:val="clear" w:color="auto" w:fill="FFFFFF"/>
        <w:spacing w:after="0" w:line="240" w:lineRule="auto"/>
        <w:jc w:val="center"/>
        <w:textAlignment w:val="baseline"/>
        <w:rPr>
          <w:rFonts w:ascii="A Charming Font" w:eastAsia="Times New Roman" w:hAnsi="A Charming Font" w:cs="Times New Roman"/>
          <w:color w:val="444444"/>
          <w:sz w:val="52"/>
          <w:szCs w:val="52"/>
          <w:rtl/>
          <w:lang w:eastAsia="fr-FR"/>
        </w:rPr>
      </w:pPr>
      <w:r w:rsidRPr="009740F2">
        <w:rPr>
          <w:rFonts w:ascii="A Charming Font" w:eastAsia="Times New Roman" w:hAnsi="A Charming Font" w:cs="Times New Roman"/>
          <w:noProof/>
          <w:color w:val="8010D6"/>
          <w:sz w:val="52"/>
          <w:szCs w:val="52"/>
          <w:bdr w:val="none" w:sz="0" w:space="0" w:color="auto" w:frame="1"/>
          <w:lang w:eastAsia="fr-FR"/>
        </w:rPr>
        <w:drawing>
          <wp:inline distT="0" distB="0" distL="0" distR="0" wp14:anchorId="30848B12" wp14:editId="67D7FC8A">
            <wp:extent cx="3810000" cy="3385185"/>
            <wp:effectExtent l="0" t="0" r="0" b="5715"/>
            <wp:docPr id="1" name="Image 1" descr="https://2.bp.blogspot.com/-RUIfCaMO1g0/Tz1YAaqLfyI/AAAAAAAABzE/Lv4-YILvtQY/s400/%D8%A7%D9%84%D8%AA%D8%B9%D9%81%D9%86+%D8%A7%D9%84%D8%AC%D8%B1%D8%AB%D9%88%D9%85%D9%8A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RUIfCaMO1g0/Tz1YAaqLfyI/AAAAAAAABzE/Lv4-YILvtQY/s400/%D8%A7%D9%84%D8%AA%D8%B9%D9%81%D9%86+%D8%A7%D9%84%D8%AC%D8%B1%D8%AB%D9%88%D9%85%D9%8A3.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385185"/>
                    </a:xfrm>
                    <a:prstGeom prst="rect">
                      <a:avLst/>
                    </a:prstGeom>
                    <a:noFill/>
                    <a:ln>
                      <a:noFill/>
                    </a:ln>
                  </pic:spPr>
                </pic:pic>
              </a:graphicData>
            </a:graphic>
          </wp:inline>
        </w:drawing>
      </w:r>
    </w:p>
    <w:p w:rsidR="003A4683" w:rsidRPr="00244E6D" w:rsidRDefault="003A4683" w:rsidP="00244E6D">
      <w:pPr>
        <w:jc w:val="center"/>
        <w:rPr>
          <w:sz w:val="56"/>
          <w:szCs w:val="56"/>
          <w:rtl/>
          <w:lang w:bidi="ar-TN"/>
        </w:rPr>
      </w:pPr>
    </w:p>
    <w:sectPr w:rsidR="003A4683" w:rsidRPr="00244E6D" w:rsidSect="00244E6D">
      <w:pgSz w:w="11906" w:h="16838"/>
      <w:pgMar w:top="1440" w:right="1800" w:bottom="1440" w:left="1800"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C4" w:rsidRDefault="00FF76C4" w:rsidP="00244E6D">
      <w:pPr>
        <w:spacing w:after="0" w:line="240" w:lineRule="auto"/>
      </w:pPr>
      <w:r>
        <w:separator/>
      </w:r>
    </w:p>
  </w:endnote>
  <w:endnote w:type="continuationSeparator" w:id="0">
    <w:p w:rsidR="00FF76C4" w:rsidRDefault="00FF76C4" w:rsidP="0024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 Charming Fon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C4" w:rsidRDefault="00FF76C4" w:rsidP="00244E6D">
      <w:pPr>
        <w:spacing w:after="0" w:line="240" w:lineRule="auto"/>
      </w:pPr>
      <w:r>
        <w:separator/>
      </w:r>
    </w:p>
  </w:footnote>
  <w:footnote w:type="continuationSeparator" w:id="0">
    <w:p w:rsidR="00FF76C4" w:rsidRDefault="00FF76C4" w:rsidP="00244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6D"/>
    <w:rsid w:val="00244E6D"/>
    <w:rsid w:val="003A4683"/>
    <w:rsid w:val="009740F2"/>
    <w:rsid w:val="00DD03EC"/>
    <w:rsid w:val="00FF76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4E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4E6D"/>
    <w:rPr>
      <w:rFonts w:ascii="Tahoma" w:hAnsi="Tahoma" w:cs="Tahoma"/>
      <w:sz w:val="16"/>
      <w:szCs w:val="16"/>
    </w:rPr>
  </w:style>
  <w:style w:type="paragraph" w:styleId="En-tte">
    <w:name w:val="header"/>
    <w:basedOn w:val="Normal"/>
    <w:link w:val="En-tteCar"/>
    <w:uiPriority w:val="99"/>
    <w:unhideWhenUsed/>
    <w:rsid w:val="00244E6D"/>
    <w:pPr>
      <w:tabs>
        <w:tab w:val="center" w:pos="4153"/>
        <w:tab w:val="right" w:pos="8306"/>
      </w:tabs>
      <w:spacing w:after="0" w:line="240" w:lineRule="auto"/>
    </w:pPr>
  </w:style>
  <w:style w:type="character" w:customStyle="1" w:styleId="En-tteCar">
    <w:name w:val="En-tête Car"/>
    <w:basedOn w:val="Policepardfaut"/>
    <w:link w:val="En-tte"/>
    <w:uiPriority w:val="99"/>
    <w:rsid w:val="00244E6D"/>
  </w:style>
  <w:style w:type="paragraph" w:styleId="Pieddepage">
    <w:name w:val="footer"/>
    <w:basedOn w:val="Normal"/>
    <w:link w:val="PieddepageCar"/>
    <w:uiPriority w:val="99"/>
    <w:unhideWhenUsed/>
    <w:rsid w:val="00244E6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44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4E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4E6D"/>
    <w:rPr>
      <w:rFonts w:ascii="Tahoma" w:hAnsi="Tahoma" w:cs="Tahoma"/>
      <w:sz w:val="16"/>
      <w:szCs w:val="16"/>
    </w:rPr>
  </w:style>
  <w:style w:type="paragraph" w:styleId="En-tte">
    <w:name w:val="header"/>
    <w:basedOn w:val="Normal"/>
    <w:link w:val="En-tteCar"/>
    <w:uiPriority w:val="99"/>
    <w:unhideWhenUsed/>
    <w:rsid w:val="00244E6D"/>
    <w:pPr>
      <w:tabs>
        <w:tab w:val="center" w:pos="4153"/>
        <w:tab w:val="right" w:pos="8306"/>
      </w:tabs>
      <w:spacing w:after="0" w:line="240" w:lineRule="auto"/>
    </w:pPr>
  </w:style>
  <w:style w:type="character" w:customStyle="1" w:styleId="En-tteCar">
    <w:name w:val="En-tête Car"/>
    <w:basedOn w:val="Policepardfaut"/>
    <w:link w:val="En-tte"/>
    <w:uiPriority w:val="99"/>
    <w:rsid w:val="00244E6D"/>
  </w:style>
  <w:style w:type="paragraph" w:styleId="Pieddepage">
    <w:name w:val="footer"/>
    <w:basedOn w:val="Normal"/>
    <w:link w:val="PieddepageCar"/>
    <w:uiPriority w:val="99"/>
    <w:unhideWhenUsed/>
    <w:rsid w:val="00244E6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4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82648">
      <w:bodyDiv w:val="1"/>
      <w:marLeft w:val="0"/>
      <w:marRight w:val="0"/>
      <w:marTop w:val="0"/>
      <w:marBottom w:val="0"/>
      <w:divBdr>
        <w:top w:val="none" w:sz="0" w:space="0" w:color="auto"/>
        <w:left w:val="none" w:sz="0" w:space="0" w:color="auto"/>
        <w:bottom w:val="none" w:sz="0" w:space="0" w:color="auto"/>
        <w:right w:val="none" w:sz="0" w:space="0" w:color="auto"/>
      </w:divBdr>
      <w:divsChild>
        <w:div w:id="1821383690">
          <w:marLeft w:val="0"/>
          <w:marRight w:val="0"/>
          <w:marTop w:val="0"/>
          <w:marBottom w:val="0"/>
          <w:divBdr>
            <w:top w:val="none" w:sz="0" w:space="0" w:color="auto"/>
            <w:left w:val="none" w:sz="0" w:space="0" w:color="auto"/>
            <w:bottom w:val="none" w:sz="0" w:space="0" w:color="auto"/>
            <w:right w:val="none" w:sz="0" w:space="0" w:color="auto"/>
          </w:divBdr>
          <w:divsChild>
            <w:div w:id="257102161">
              <w:marLeft w:val="0"/>
              <w:marRight w:val="0"/>
              <w:marTop w:val="0"/>
              <w:marBottom w:val="0"/>
              <w:divBdr>
                <w:top w:val="none" w:sz="0" w:space="0" w:color="auto"/>
                <w:left w:val="none" w:sz="0" w:space="0" w:color="auto"/>
                <w:bottom w:val="none" w:sz="0" w:space="0" w:color="auto"/>
                <w:right w:val="none" w:sz="0" w:space="0" w:color="auto"/>
              </w:divBdr>
              <w:divsChild>
                <w:div w:id="1838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5497">
          <w:marLeft w:val="0"/>
          <w:marRight w:val="0"/>
          <w:marTop w:val="0"/>
          <w:marBottom w:val="0"/>
          <w:divBdr>
            <w:top w:val="none" w:sz="0" w:space="0" w:color="auto"/>
            <w:left w:val="none" w:sz="0" w:space="0" w:color="auto"/>
            <w:bottom w:val="none" w:sz="0" w:space="0" w:color="auto"/>
            <w:right w:val="none" w:sz="0" w:space="0" w:color="auto"/>
          </w:divBdr>
        </w:div>
        <w:div w:id="179925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2.bp.blogspot.com/-RUIfCaMO1g0/Tz1YAaqLfyI/AAAAAAAABzE/Lv4-YILvtQY/s1600/%D8%A7%D9%84%D8%AA%D8%B9%D9%81%D9%86+%D8%A7%D9%84%D8%AC%D8%B1%D8%AB%D9%88%D9%85%D9%8A3.jpg" TargetMode="External"/><Relationship Id="rId3" Type="http://schemas.openxmlformats.org/officeDocument/2006/relationships/settings" Target="settings.xml"/><Relationship Id="rId7" Type="http://schemas.openxmlformats.org/officeDocument/2006/relationships/hyperlink" Target="https://3.bp.blogspot.com/-dhVGkOLZ1lw/Tz1XlB9RPGI/AAAAAAAABys/gJHhZLHc0Bw/s1600/%D8%A7%D9%84%D8%AA%D8%B9%D9%81%D9%86+%D8%A7%D9%84%D8%AC%D8%B1%D8%AB%D9%88%D9%85%D9%8A4.jpg"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3.bp.blogspot.com/-XtBG6rMb8ec/Tz1Xy-RQhDI/AAAAAAAABy8/x-xwojvLesE/s1600/%D8%A7%D9%84%D8%AA%D8%B9%D9%81%D9%86+%D8%A7%D9%84%D8%AC%D8%B1%D8%AB%D9%88%D9%85%D9%8A2.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3.bp.blogspot.com/-yFzhLrzA_xk/Tz1XuF4QY6I/AAAAAAAABy0/605jIxi62zo/s1600/%D8%A7%D9%84%D8%AA%D8%B9%D9%81%D9%86+%D8%A7%D9%84%D8%AC%D8%B1%D8%AB%D9%88%D9%85%D9%8A1.jpg"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1761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3</cp:revision>
  <dcterms:created xsi:type="dcterms:W3CDTF">2018-05-22T10:36:00Z</dcterms:created>
  <dcterms:modified xsi:type="dcterms:W3CDTF">2018-05-22T10:50:00Z</dcterms:modified>
</cp:coreProperties>
</file>