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EA" w:rsidRPr="00B877C2" w:rsidRDefault="00F201B4" w:rsidP="00F201B4">
      <w:pPr>
        <w:jc w:val="center"/>
        <w:rPr>
          <w:rFonts w:hint="cs"/>
          <w:b/>
          <w:color w:val="FF33CC"/>
          <w:sz w:val="36"/>
          <w:szCs w:val="36"/>
          <w:rtl/>
          <w:lang w:bidi="ar-T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proofErr w:type="gramStart"/>
      <w:r w:rsidRPr="00B877C2">
        <w:rPr>
          <w:rFonts w:hint="cs"/>
          <w:b/>
          <w:bCs/>
          <w:i/>
          <w:iCs/>
          <w:color w:val="FF33CC"/>
          <w:sz w:val="48"/>
          <w:szCs w:val="48"/>
          <w:u w:val="single"/>
          <w:rtl/>
          <w:lang w:bidi="ar-T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تعريف</w:t>
      </w:r>
      <w:proofErr w:type="gramEnd"/>
      <w:r w:rsidRPr="00B877C2">
        <w:rPr>
          <w:rFonts w:hint="cs"/>
          <w:b/>
          <w:bCs/>
          <w:i/>
          <w:iCs/>
          <w:color w:val="FF33CC"/>
          <w:sz w:val="48"/>
          <w:szCs w:val="48"/>
          <w:u w:val="single"/>
          <w:rtl/>
          <w:lang w:bidi="ar-T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السلسلة الغذائية</w:t>
      </w:r>
      <w:r w:rsidRPr="00B877C2">
        <w:rPr>
          <w:rFonts w:hint="cs"/>
          <w:b/>
          <w:color w:val="FF33CC"/>
          <w:sz w:val="36"/>
          <w:szCs w:val="36"/>
          <w:rtl/>
          <w:lang w:bidi="ar-T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F201B4" w:rsidRDefault="00F201B4" w:rsidP="00F201B4">
      <w:pPr>
        <w:jc w:val="right"/>
        <w:rPr>
          <w:rFonts w:hint="cs"/>
          <w:color w:val="FF0000"/>
          <w:sz w:val="36"/>
          <w:szCs w:val="36"/>
          <w:rtl/>
          <w:lang w:bidi="ar-TN"/>
        </w:rPr>
      </w:pPr>
      <w:r w:rsidRPr="00B877C2">
        <w:rPr>
          <w:rFonts w:ascii="Tahoma" w:hAnsi="Tahoma" w:cs="Tahoma"/>
          <w:b/>
          <w:bCs/>
          <w:i/>
          <w:iCs/>
          <w:sz w:val="36"/>
          <w:szCs w:val="36"/>
          <w:rtl/>
          <w:lang w:bidi="ar-TN"/>
        </w:rPr>
        <w:t xml:space="preserve">السلسة الغذائية هي مجموعة الكائنات الحية التي تنتمي الى الوسط البيئي والتي توجد بينها علاقات مختلفة اهمها </w:t>
      </w:r>
      <w:r>
        <w:rPr>
          <w:rFonts w:hint="cs"/>
          <w:sz w:val="36"/>
          <w:szCs w:val="36"/>
          <w:rtl/>
          <w:lang w:bidi="ar-TN"/>
        </w:rPr>
        <w:t>:"</w:t>
      </w:r>
      <w:r w:rsidRPr="00B877C2">
        <w:rPr>
          <w:rFonts w:hint="cs"/>
          <w:color w:val="FF33CC"/>
          <w:sz w:val="36"/>
          <w:szCs w:val="36"/>
          <w:rtl/>
          <w:lang w:bidi="ar-TN"/>
        </w:rPr>
        <w:t>ا</w:t>
      </w:r>
      <w:r w:rsidRPr="00B877C2">
        <w:rPr>
          <w:rFonts w:hint="cs"/>
          <w:b/>
          <w:bCs/>
          <w:color w:val="FF33CC"/>
          <w:sz w:val="36"/>
          <w:szCs w:val="36"/>
          <w:rtl/>
          <w:lang w:bidi="ar-TN"/>
        </w:rPr>
        <w:t>لعلاقات الغذائية".</w:t>
      </w:r>
    </w:p>
    <w:p w:rsidR="00F201B4" w:rsidRPr="00B877C2" w:rsidRDefault="00F201B4" w:rsidP="00F201B4">
      <w:pPr>
        <w:jc w:val="right"/>
        <w:rPr>
          <w:rFonts w:ascii="Tahoma" w:hAnsi="Tahoma" w:cs="Tahoma"/>
          <w:b/>
          <w:bCs/>
          <w:i/>
          <w:iCs/>
          <w:sz w:val="36"/>
          <w:szCs w:val="36"/>
          <w:rtl/>
          <w:lang w:bidi="ar-TN"/>
        </w:rPr>
      </w:pPr>
      <w:r w:rsidRPr="00B877C2">
        <w:rPr>
          <w:rFonts w:ascii="Tahoma" w:hAnsi="Tahoma" w:cs="Tahoma"/>
          <w:b/>
          <w:bCs/>
          <w:i/>
          <w:iCs/>
          <w:sz w:val="36"/>
          <w:szCs w:val="36"/>
          <w:rtl/>
          <w:lang w:bidi="ar-TN"/>
        </w:rPr>
        <w:t xml:space="preserve">-يحتوي الوسط الطبيعي على سلاسل غذائية </w:t>
      </w:r>
      <w:r w:rsidR="00D8166E" w:rsidRPr="00B877C2">
        <w:rPr>
          <w:rFonts w:ascii="Tahoma" w:hAnsi="Tahoma" w:cs="Tahoma"/>
          <w:b/>
          <w:bCs/>
          <w:i/>
          <w:iCs/>
          <w:sz w:val="36"/>
          <w:szCs w:val="36"/>
          <w:rtl/>
          <w:lang w:bidi="ar-TN"/>
        </w:rPr>
        <w:t xml:space="preserve">عديدة و مترابطة بعضها و قد تشترك في بعض العناصر و يكون مجموع هذه السلاسل الشبكة </w:t>
      </w:r>
      <w:proofErr w:type="gramStart"/>
      <w:r w:rsidR="00D8166E" w:rsidRPr="00B877C2">
        <w:rPr>
          <w:rFonts w:ascii="Tahoma" w:hAnsi="Tahoma" w:cs="Tahoma"/>
          <w:b/>
          <w:bCs/>
          <w:i/>
          <w:iCs/>
          <w:sz w:val="36"/>
          <w:szCs w:val="36"/>
          <w:rtl/>
          <w:lang w:bidi="ar-TN"/>
        </w:rPr>
        <w:t>الغذائية  للوسط</w:t>
      </w:r>
      <w:proofErr w:type="gramEnd"/>
      <w:r w:rsidR="00D8166E" w:rsidRPr="00B877C2">
        <w:rPr>
          <w:rFonts w:ascii="Tahoma" w:hAnsi="Tahoma" w:cs="Tahoma"/>
          <w:b/>
          <w:bCs/>
          <w:i/>
          <w:iCs/>
          <w:sz w:val="36"/>
          <w:szCs w:val="36"/>
          <w:rtl/>
          <w:lang w:bidi="ar-TN"/>
        </w:rPr>
        <w:t xml:space="preserve"> و يمكن أن نرمز إلى هذه العلاقات ب: </w:t>
      </w:r>
    </w:p>
    <w:p w:rsidR="00D8166E" w:rsidRPr="00D8166E" w:rsidRDefault="00D8166E" w:rsidP="00F201B4">
      <w:pPr>
        <w:jc w:val="right"/>
        <w:rPr>
          <w:rFonts w:hint="cs"/>
          <w:color w:val="800000"/>
          <w:sz w:val="36"/>
          <w:szCs w:val="36"/>
          <w:rtl/>
          <w:lang w:bidi="ar-TN"/>
        </w:rPr>
      </w:pPr>
      <w:r w:rsidRPr="00B877C2">
        <w:rPr>
          <w:rFonts w:hint="cs"/>
          <w:b/>
          <w:color w:val="FF33CC"/>
          <w:sz w:val="36"/>
          <w:szCs w:val="36"/>
          <w:rtl/>
          <w:lang w:bidi="ar-T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نبات أخضر </w:t>
      </w:r>
      <w:r w:rsidRPr="00B877C2">
        <w:rPr>
          <w:b/>
          <w:color w:val="FF33CC"/>
          <w:sz w:val="36"/>
          <w:szCs w:val="36"/>
          <w:rtl/>
          <w:lang w:bidi="ar-T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–</w:t>
      </w:r>
      <w:r w:rsidRPr="00B877C2">
        <w:rPr>
          <w:rFonts w:hint="cs"/>
          <w:b/>
          <w:color w:val="FF33CC"/>
          <w:sz w:val="36"/>
          <w:szCs w:val="36"/>
          <w:rtl/>
          <w:lang w:bidi="ar-T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حيوان عاشب </w:t>
      </w:r>
      <w:r w:rsidRPr="00B877C2">
        <w:rPr>
          <w:b/>
          <w:color w:val="FF33CC"/>
          <w:sz w:val="36"/>
          <w:szCs w:val="36"/>
          <w:rtl/>
          <w:lang w:bidi="ar-T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–</w:t>
      </w:r>
      <w:r w:rsidRPr="00B877C2">
        <w:rPr>
          <w:rFonts w:hint="cs"/>
          <w:b/>
          <w:color w:val="FF33CC"/>
          <w:sz w:val="36"/>
          <w:szCs w:val="36"/>
          <w:rtl/>
          <w:lang w:bidi="ar-T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حيوان لاحم </w:t>
      </w:r>
      <w:r>
        <w:rPr>
          <w:rFonts w:hint="cs"/>
          <w:color w:val="800000"/>
          <w:sz w:val="36"/>
          <w:szCs w:val="36"/>
          <w:rtl/>
          <w:lang w:bidi="ar-TN"/>
        </w:rPr>
        <w:t>.</w:t>
      </w:r>
    </w:p>
    <w:p w:rsidR="00F201B4" w:rsidRPr="00F201B4" w:rsidRDefault="00F201B4" w:rsidP="00F201B4">
      <w:pPr>
        <w:pStyle w:val="Paragraphedeliste"/>
        <w:jc w:val="center"/>
        <w:rPr>
          <w:rFonts w:hint="cs"/>
          <w:sz w:val="36"/>
          <w:szCs w:val="36"/>
          <w:rtl/>
          <w:lang w:bidi="ar-TN"/>
        </w:rPr>
      </w:pPr>
    </w:p>
    <w:sectPr w:rsidR="00F201B4" w:rsidRPr="00F201B4" w:rsidSect="00B877C2">
      <w:pgSz w:w="11906" w:h="16838"/>
      <w:pgMar w:top="1417" w:right="1417" w:bottom="1417" w:left="1417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53AE3"/>
    <w:multiLevelType w:val="hybridMultilevel"/>
    <w:tmpl w:val="A11C5502"/>
    <w:lvl w:ilvl="0" w:tplc="462674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B4"/>
    <w:rsid w:val="00A74BEA"/>
    <w:rsid w:val="00B877C2"/>
    <w:rsid w:val="00D8166E"/>
    <w:rsid w:val="00F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2018-05-24T08:31:00Z</dcterms:created>
  <dcterms:modified xsi:type="dcterms:W3CDTF">2018-05-24T08:31:00Z</dcterms:modified>
</cp:coreProperties>
</file>